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54BD" w14:textId="7343B15C" w:rsidR="00BE5AB0" w:rsidRDefault="002122AE" w:rsidP="00DC2F6B">
      <w:pPr>
        <w:spacing w:after="143" w:line="259" w:lineRule="auto"/>
        <w:ind w:left="1440" w:right="0" w:firstLine="0"/>
        <w:rPr>
          <w:b/>
          <w:color w:val="005F72"/>
          <w:sz w:val="32"/>
          <w:szCs w:val="32"/>
        </w:rPr>
      </w:pPr>
      <w:r w:rsidRPr="00CC6E3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CD12B" wp14:editId="6654FEC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342390" cy="794385"/>
            <wp:effectExtent l="0" t="0" r="0" b="5715"/>
            <wp:wrapTight wrapText="bothSides">
              <wp:wrapPolygon edited="0">
                <wp:start x="0" y="0"/>
                <wp:lineTo x="0" y="21237"/>
                <wp:lineTo x="21150" y="21237"/>
                <wp:lineTo x="21150" y="0"/>
                <wp:lineTo x="0" y="0"/>
              </wp:wrapPolygon>
            </wp:wrapTight>
            <wp:docPr id="63" name="Picture 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4701A" w14:textId="1577A4EE" w:rsidR="002122AE" w:rsidRDefault="002122AE" w:rsidP="00DC2F6B">
      <w:pPr>
        <w:spacing w:after="143" w:line="259" w:lineRule="auto"/>
        <w:ind w:left="1440" w:right="0" w:firstLine="0"/>
        <w:rPr>
          <w:b/>
          <w:color w:val="005F72"/>
          <w:sz w:val="32"/>
          <w:szCs w:val="32"/>
        </w:rPr>
      </w:pPr>
    </w:p>
    <w:p w14:paraId="5A922A8B" w14:textId="77777777" w:rsidR="002C0FD6" w:rsidRDefault="002C0FD6" w:rsidP="00DC2F6B">
      <w:pPr>
        <w:spacing w:after="143" w:line="259" w:lineRule="auto"/>
        <w:ind w:left="1440" w:right="0" w:firstLine="0"/>
        <w:rPr>
          <w:b/>
          <w:color w:val="005F72"/>
          <w:sz w:val="32"/>
          <w:szCs w:val="32"/>
        </w:rPr>
      </w:pPr>
    </w:p>
    <w:p w14:paraId="033A27AF" w14:textId="4732362D" w:rsidR="00544B6E" w:rsidRDefault="00F61755" w:rsidP="00DB3926">
      <w:pPr>
        <w:spacing w:after="0" w:line="259" w:lineRule="auto"/>
        <w:ind w:left="0" w:right="0" w:firstLine="0"/>
        <w:rPr>
          <w:b/>
          <w:color w:val="005F72"/>
          <w:sz w:val="32"/>
          <w:szCs w:val="32"/>
        </w:rPr>
      </w:pPr>
      <w:r>
        <w:rPr>
          <w:b/>
          <w:color w:val="005F72"/>
          <w:sz w:val="32"/>
          <w:szCs w:val="32"/>
        </w:rPr>
        <w:t xml:space="preserve">Appendix 7 - </w:t>
      </w:r>
      <w:r w:rsidR="00F8544A">
        <w:rPr>
          <w:b/>
          <w:color w:val="005F72"/>
          <w:sz w:val="32"/>
          <w:szCs w:val="32"/>
        </w:rPr>
        <w:t>E</w:t>
      </w:r>
      <w:r>
        <w:rPr>
          <w:b/>
          <w:color w:val="005F72"/>
          <w:sz w:val="32"/>
          <w:szCs w:val="32"/>
        </w:rPr>
        <w:t>thnic</w:t>
      </w:r>
      <w:r w:rsidR="004935E5" w:rsidRPr="004935E5">
        <w:rPr>
          <w:b/>
          <w:color w:val="005F72"/>
          <w:sz w:val="32"/>
          <w:szCs w:val="32"/>
        </w:rPr>
        <w:t xml:space="preserve"> </w:t>
      </w:r>
      <w:r w:rsidR="004935E5" w:rsidRPr="00CC6E31">
        <w:rPr>
          <w:b/>
          <w:color w:val="005F72"/>
          <w:sz w:val="32"/>
          <w:szCs w:val="32"/>
        </w:rPr>
        <w:t>Intersectionality Incentive (EII)</w:t>
      </w:r>
      <w:r w:rsidR="00E24944">
        <w:rPr>
          <w:b/>
          <w:color w:val="005F72"/>
          <w:sz w:val="32"/>
          <w:szCs w:val="32"/>
        </w:rPr>
        <w:t xml:space="preserve"> Application</w:t>
      </w:r>
    </w:p>
    <w:p w14:paraId="01F49B3F" w14:textId="77777777" w:rsidR="00DB3926" w:rsidRPr="00DB3926" w:rsidRDefault="00DB3926" w:rsidP="00DB3926">
      <w:pPr>
        <w:spacing w:after="0" w:line="259" w:lineRule="auto"/>
        <w:ind w:left="0" w:right="0" w:firstLine="0"/>
        <w:rPr>
          <w:b/>
          <w:color w:val="005F72"/>
          <w:sz w:val="32"/>
          <w:szCs w:val="32"/>
        </w:rPr>
      </w:pPr>
    </w:p>
    <w:p w14:paraId="2A3AE8D6" w14:textId="7F5EC760" w:rsidR="009111E7" w:rsidRPr="009842F6" w:rsidRDefault="00EA7B7A" w:rsidP="2FB3B10A">
      <w:pPr>
        <w:spacing w:after="9" w:line="180" w:lineRule="exact"/>
        <w:rPr>
          <w:sz w:val="28"/>
          <w:szCs w:val="28"/>
        </w:rPr>
      </w:pPr>
      <w:r w:rsidRPr="2FB3B10A">
        <w:rPr>
          <w:color w:val="auto"/>
          <w:sz w:val="28"/>
          <w:szCs w:val="28"/>
        </w:rPr>
        <w:t xml:space="preserve">This is the application form for an EII Additional Payment in respect of the Ethnic Intersectionality Incentive Scheme. </w:t>
      </w:r>
      <w:r w:rsidR="003F729A" w:rsidRPr="2FB3B10A">
        <w:rPr>
          <w:color w:val="auto"/>
          <w:sz w:val="28"/>
          <w:szCs w:val="28"/>
        </w:rPr>
        <w:t xml:space="preserve"> </w:t>
      </w:r>
    </w:p>
    <w:p w14:paraId="412F0D9A" w14:textId="448FE2E9" w:rsidR="009111E7" w:rsidRPr="009842F6" w:rsidRDefault="004C5066" w:rsidP="2FB3B10A">
      <w:pPr>
        <w:spacing w:after="9" w:line="180" w:lineRule="exact"/>
        <w:rPr>
          <w:sz w:val="28"/>
          <w:szCs w:val="28"/>
        </w:rPr>
      </w:pPr>
      <w:r w:rsidRPr="2FB3B10A">
        <w:rPr>
          <w:sz w:val="28"/>
          <w:szCs w:val="28"/>
        </w:rPr>
        <w:t xml:space="preserve"> </w:t>
      </w:r>
    </w:p>
    <w:p w14:paraId="04C8948C" w14:textId="77777777" w:rsidR="00AE17DE" w:rsidRPr="00B70D0B" w:rsidRDefault="00AE17DE">
      <w:pPr>
        <w:ind w:left="-5" w:right="0"/>
        <w:rPr>
          <w:b/>
          <w:bCs/>
          <w:sz w:val="28"/>
          <w:szCs w:val="28"/>
        </w:rPr>
      </w:pPr>
      <w:r w:rsidRPr="00B70D0B">
        <w:rPr>
          <w:b/>
          <w:bCs/>
          <w:sz w:val="28"/>
          <w:szCs w:val="28"/>
        </w:rPr>
        <w:t>Data Protection</w:t>
      </w:r>
    </w:p>
    <w:p w14:paraId="67161F8A" w14:textId="5ACB1806" w:rsidR="009111E7" w:rsidRPr="009842F6" w:rsidRDefault="004C5066" w:rsidP="00E926F3">
      <w:pPr>
        <w:ind w:left="-5" w:right="0"/>
        <w:rPr>
          <w:sz w:val="28"/>
          <w:szCs w:val="28"/>
        </w:rPr>
      </w:pPr>
      <w:r w:rsidRPr="2FB3B10A">
        <w:rPr>
          <w:sz w:val="28"/>
          <w:szCs w:val="28"/>
        </w:rPr>
        <w:t xml:space="preserve">All personal information submitted through this </w:t>
      </w:r>
      <w:r w:rsidR="00AE17DE" w:rsidRPr="2FB3B10A">
        <w:rPr>
          <w:sz w:val="28"/>
          <w:szCs w:val="28"/>
        </w:rPr>
        <w:t xml:space="preserve">application form </w:t>
      </w:r>
      <w:r w:rsidRPr="2FB3B10A">
        <w:rPr>
          <w:sz w:val="28"/>
          <w:szCs w:val="28"/>
        </w:rPr>
        <w:t xml:space="preserve">will be </w:t>
      </w:r>
      <w:r w:rsidR="00AE17DE" w:rsidRPr="2FB3B10A">
        <w:rPr>
          <w:sz w:val="28"/>
          <w:szCs w:val="28"/>
        </w:rPr>
        <w:t xml:space="preserve">processed </w:t>
      </w:r>
      <w:r w:rsidRPr="2FB3B10A">
        <w:rPr>
          <w:sz w:val="28"/>
          <w:szCs w:val="28"/>
        </w:rPr>
        <w:t xml:space="preserve">in </w:t>
      </w:r>
      <w:r w:rsidR="00AE17DE" w:rsidRPr="2FB3B10A">
        <w:rPr>
          <w:sz w:val="28"/>
          <w:szCs w:val="28"/>
        </w:rPr>
        <w:t xml:space="preserve">accordance with </w:t>
      </w:r>
      <w:r w:rsidR="0081641C" w:rsidRPr="2FB3B10A">
        <w:rPr>
          <w:sz w:val="28"/>
          <w:szCs w:val="28"/>
        </w:rPr>
        <w:t xml:space="preserve">the </w:t>
      </w:r>
      <w:r w:rsidR="00A722AF" w:rsidRPr="2FB3B10A">
        <w:rPr>
          <w:sz w:val="28"/>
          <w:szCs w:val="28"/>
        </w:rPr>
        <w:t xml:space="preserve">data protection provisions set out in the Modern Apprenticeship </w:t>
      </w:r>
      <w:r w:rsidR="003F1E68" w:rsidRPr="2FB3B10A">
        <w:rPr>
          <w:sz w:val="28"/>
          <w:szCs w:val="28"/>
        </w:rPr>
        <w:t>Programme Conditions</w:t>
      </w:r>
      <w:r w:rsidRPr="2FB3B10A">
        <w:rPr>
          <w:sz w:val="28"/>
          <w:szCs w:val="28"/>
        </w:rPr>
        <w:t>.</w:t>
      </w:r>
      <w:r w:rsidR="004D00A4" w:rsidRPr="2FB3B10A">
        <w:rPr>
          <w:sz w:val="28"/>
          <w:szCs w:val="28"/>
        </w:rPr>
        <w:t xml:space="preserve"> Our privacy notice setting out the purposes </w:t>
      </w:r>
      <w:r w:rsidR="008F5389" w:rsidRPr="2FB3B10A">
        <w:rPr>
          <w:sz w:val="28"/>
          <w:szCs w:val="28"/>
        </w:rPr>
        <w:t>for which we collect the perso</w:t>
      </w:r>
      <w:r w:rsidR="00F63330" w:rsidRPr="2FB3B10A">
        <w:rPr>
          <w:sz w:val="28"/>
          <w:szCs w:val="28"/>
        </w:rPr>
        <w:t>nal data and how we will use and store it, is available</w:t>
      </w:r>
      <w:r w:rsidR="00166E05" w:rsidRPr="2FB3B10A">
        <w:rPr>
          <w:sz w:val="28"/>
          <w:szCs w:val="28"/>
        </w:rPr>
        <w:t xml:space="preserve"> </w:t>
      </w:r>
      <w:hyperlink r:id="rId11">
        <w:r w:rsidR="00BA7E09" w:rsidRPr="2FB3B10A">
          <w:rPr>
            <w:rStyle w:val="Hyperlink"/>
            <w:sz w:val="28"/>
            <w:szCs w:val="28"/>
          </w:rPr>
          <w:t>https://www.skillsdevelopmentscotland.co.uk/media/44673/ma</w:t>
        </w:r>
      </w:hyperlink>
      <w:r w:rsidR="003F1E68">
        <w:fldChar w:fldCharType="begin"/>
      </w:r>
      <w:r w:rsidR="003F1E68">
        <w:instrText>HYPERLINK "https://www.skillsdevelopmentscotland.co.uk/media/44673/ma-privacy-notice.pdf" \h</w:instrText>
      </w:r>
      <w:r w:rsidR="003F1E68">
        <w:fldChar w:fldCharType="separate"/>
      </w:r>
      <w:r w:rsidR="003F1E68" w:rsidRPr="2FB3B10A">
        <w:rPr>
          <w:color w:val="0562C1"/>
          <w:sz w:val="28"/>
          <w:szCs w:val="28"/>
          <w:u w:val="single"/>
        </w:rPr>
        <w:t>-</w:t>
      </w:r>
      <w:r w:rsidR="003F1E68">
        <w:fldChar w:fldCharType="end"/>
      </w:r>
      <w:r w:rsidR="003F1E68">
        <w:fldChar w:fldCharType="begin"/>
      </w:r>
      <w:r w:rsidR="003F1E68">
        <w:instrText>HYPERLINK "https://www.skillsdevelopmentscotland.co.uk/media/44673/ma-privacy-notice.pdf" \h</w:instrText>
      </w:r>
      <w:r w:rsidR="003F1E68">
        <w:fldChar w:fldCharType="separate"/>
      </w:r>
      <w:r w:rsidR="003F1E68" w:rsidRPr="2FB3B10A">
        <w:rPr>
          <w:color w:val="0562C1"/>
          <w:sz w:val="28"/>
          <w:szCs w:val="28"/>
          <w:u w:val="single"/>
        </w:rPr>
        <w:t>privacy</w:t>
      </w:r>
      <w:r w:rsidR="003F1E68">
        <w:fldChar w:fldCharType="end"/>
      </w:r>
      <w:hyperlink r:id="rId12">
        <w:r w:rsidR="003F1E68" w:rsidRPr="2FB3B10A">
          <w:rPr>
            <w:color w:val="0562C1"/>
            <w:sz w:val="28"/>
            <w:szCs w:val="28"/>
            <w:u w:val="single"/>
          </w:rPr>
          <w:t xml:space="preserve">- </w:t>
        </w:r>
      </w:hyperlink>
      <w:hyperlink r:id="rId13">
        <w:r w:rsidR="003F1E68" w:rsidRPr="2FB3B10A">
          <w:rPr>
            <w:color w:val="0562C1"/>
            <w:sz w:val="28"/>
            <w:szCs w:val="28"/>
            <w:u w:val="single"/>
          </w:rPr>
          <w:t>notice.pdf</w:t>
        </w:r>
      </w:hyperlink>
      <w:r w:rsidR="00F63330" w:rsidRPr="2FB3B10A">
        <w:rPr>
          <w:sz w:val="28"/>
          <w:szCs w:val="28"/>
        </w:rPr>
        <w:t xml:space="preserve"> </w:t>
      </w:r>
      <w:r w:rsidRPr="2FB3B10A">
        <w:rPr>
          <w:sz w:val="28"/>
          <w:szCs w:val="28"/>
        </w:rPr>
        <w:t xml:space="preserve"> </w:t>
      </w:r>
    </w:p>
    <w:p w14:paraId="5C803C4E" w14:textId="77777777" w:rsidR="009842F6" w:rsidRDefault="009842F6" w:rsidP="006B16F8">
      <w:pPr>
        <w:spacing w:after="11" w:line="180" w:lineRule="exact"/>
        <w:ind w:left="-6" w:right="0" w:hanging="11"/>
        <w:rPr>
          <w:sz w:val="28"/>
          <w:szCs w:val="28"/>
        </w:rPr>
      </w:pPr>
    </w:p>
    <w:p w14:paraId="22006269" w14:textId="12B8F448" w:rsidR="00C00D27" w:rsidRPr="009842F6" w:rsidRDefault="00C00D27" w:rsidP="00C00D27">
      <w:pPr>
        <w:spacing w:after="11" w:line="250" w:lineRule="auto"/>
        <w:ind w:left="-5" w:right="0"/>
        <w:rPr>
          <w:sz w:val="28"/>
          <w:szCs w:val="28"/>
        </w:rPr>
      </w:pPr>
      <w:r w:rsidRPr="009842F6">
        <w:rPr>
          <w:b/>
          <w:sz w:val="28"/>
          <w:szCs w:val="28"/>
        </w:rPr>
        <w:t xml:space="preserve">Note to Providers: </w:t>
      </w:r>
    </w:p>
    <w:p w14:paraId="7A704534" w14:textId="7B25AC69" w:rsidR="00B70D0B" w:rsidRDefault="00F17944" w:rsidP="00262F22">
      <w:pPr>
        <w:spacing w:after="0" w:line="240" w:lineRule="auto"/>
        <w:ind w:left="0" w:right="0" w:firstLine="0"/>
        <w:rPr>
          <w:sz w:val="28"/>
          <w:szCs w:val="28"/>
        </w:rPr>
      </w:pPr>
      <w:r w:rsidRPr="00C42AF4">
        <w:rPr>
          <w:sz w:val="28"/>
          <w:szCs w:val="28"/>
        </w:rPr>
        <w:t xml:space="preserve">Sections A and B of this form must be printed out, completed and signed by the Provider and the Apprentice applicant. Scan and password protect the form before emailing </w:t>
      </w:r>
      <w:r>
        <w:rPr>
          <w:sz w:val="28"/>
          <w:szCs w:val="28"/>
        </w:rPr>
        <w:t xml:space="preserve">the form </w:t>
      </w:r>
      <w:r w:rsidRPr="0056225D">
        <w:rPr>
          <w:sz w:val="28"/>
          <w:szCs w:val="28"/>
        </w:rPr>
        <w:t>with the password sent in a separate email to equality.apprenticeships@sds.co.uk</w:t>
      </w:r>
      <w:r w:rsidRPr="00C42AF4">
        <w:rPr>
          <w:sz w:val="28"/>
          <w:szCs w:val="28"/>
        </w:rPr>
        <w:t xml:space="preserve"> </w:t>
      </w:r>
      <w:r>
        <w:rPr>
          <w:sz w:val="28"/>
          <w:szCs w:val="28"/>
        </w:rPr>
        <w:t>.  Please</w:t>
      </w:r>
      <w:r w:rsidRPr="00C42AF4">
        <w:rPr>
          <w:sz w:val="28"/>
          <w:szCs w:val="28"/>
        </w:rPr>
        <w:t xml:space="preserve"> store </w:t>
      </w:r>
      <w:r>
        <w:rPr>
          <w:sz w:val="28"/>
          <w:szCs w:val="28"/>
        </w:rPr>
        <w:t xml:space="preserve">your copy of the EII Application Form </w:t>
      </w:r>
      <w:r w:rsidRPr="00C42AF4">
        <w:rPr>
          <w:sz w:val="28"/>
          <w:szCs w:val="28"/>
        </w:rPr>
        <w:t>securely pending a decision.  Once a decision is communicated to you</w:t>
      </w:r>
      <w:r w:rsidR="001550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please securely destroy the EII Application Form.    </w:t>
      </w:r>
    </w:p>
    <w:p w14:paraId="66D445DB" w14:textId="77777777" w:rsidR="00390240" w:rsidRPr="008F2B50" w:rsidRDefault="00390240" w:rsidP="00262F22">
      <w:pPr>
        <w:spacing w:after="0" w:line="240" w:lineRule="auto"/>
        <w:ind w:left="0" w:right="0" w:firstLine="0"/>
        <w:rPr>
          <w:b/>
          <w:bCs/>
          <w:color w:val="005F72"/>
          <w:sz w:val="16"/>
          <w:szCs w:val="16"/>
        </w:rPr>
      </w:pPr>
    </w:p>
    <w:p w14:paraId="0B8E96DB" w14:textId="707C2CEC" w:rsidR="009111E7" w:rsidRPr="00390240" w:rsidRDefault="004C5066">
      <w:pPr>
        <w:spacing w:after="0" w:line="259" w:lineRule="auto"/>
        <w:ind w:left="0" w:right="0" w:firstLine="0"/>
        <w:rPr>
          <w:rFonts w:eastAsia="Times New Roman"/>
          <w:b/>
          <w:bCs/>
          <w:color w:val="005F72"/>
          <w:sz w:val="28"/>
          <w:szCs w:val="28"/>
        </w:rPr>
      </w:pPr>
      <w:r w:rsidRPr="00390240">
        <w:rPr>
          <w:b/>
          <w:bCs/>
          <w:color w:val="005F72"/>
          <w:sz w:val="28"/>
          <w:szCs w:val="28"/>
        </w:rPr>
        <w:t xml:space="preserve">Section A </w:t>
      </w:r>
      <w:r w:rsidR="00B70D0B" w:rsidRPr="00390240">
        <w:rPr>
          <w:b/>
          <w:bCs/>
          <w:color w:val="005F72"/>
          <w:sz w:val="28"/>
          <w:szCs w:val="28"/>
        </w:rPr>
        <w:t xml:space="preserve">- </w:t>
      </w:r>
      <w:r w:rsidRPr="00390240">
        <w:rPr>
          <w:b/>
          <w:bCs/>
          <w:color w:val="005F72"/>
          <w:sz w:val="28"/>
          <w:szCs w:val="28"/>
        </w:rPr>
        <w:t>To be completed by the Provider</w:t>
      </w:r>
      <w:r w:rsidRPr="00390240">
        <w:rPr>
          <w:rFonts w:eastAsia="Times New Roman"/>
          <w:b/>
          <w:bCs/>
          <w:color w:val="005F72"/>
          <w:sz w:val="28"/>
          <w:szCs w:val="28"/>
        </w:rPr>
        <w:t xml:space="preserve"> </w:t>
      </w:r>
    </w:p>
    <w:p w14:paraId="2DE24E48" w14:textId="77777777" w:rsidR="00DC2F6B" w:rsidRPr="00DC2F6B" w:rsidRDefault="00DC2F6B">
      <w:pPr>
        <w:spacing w:after="0" w:line="259" w:lineRule="auto"/>
        <w:ind w:left="0" w:right="0" w:firstLine="0"/>
        <w:rPr>
          <w:b/>
          <w:bCs/>
          <w:color w:val="005F72"/>
          <w:sz w:val="16"/>
          <w:szCs w:val="16"/>
        </w:rPr>
      </w:pPr>
    </w:p>
    <w:tbl>
      <w:tblPr>
        <w:tblStyle w:val="TableGrid0"/>
        <w:tblW w:w="10632" w:type="dxa"/>
        <w:tblInd w:w="-5" w:type="dxa"/>
        <w:tblLook w:val="04A0" w:firstRow="1" w:lastRow="0" w:firstColumn="1" w:lastColumn="0" w:noHBand="0" w:noVBand="1"/>
      </w:tblPr>
      <w:tblGrid>
        <w:gridCol w:w="4440"/>
        <w:gridCol w:w="6192"/>
      </w:tblGrid>
      <w:tr w:rsidR="00CF4FC9" w:rsidRPr="00BA66A9" w14:paraId="2D23BDDD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581EAD82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Provider</w:t>
            </w:r>
          </w:p>
        </w:tc>
        <w:tc>
          <w:tcPr>
            <w:tcW w:w="6192" w:type="dxa"/>
            <w:vAlign w:val="center"/>
          </w:tcPr>
          <w:p w14:paraId="2BF33ACE" w14:textId="5B4C5B8B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22D4C64F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4F3796A2" w14:textId="2DD36D68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MA Framework</w:t>
            </w:r>
          </w:p>
        </w:tc>
        <w:tc>
          <w:tcPr>
            <w:tcW w:w="6192" w:type="dxa"/>
            <w:vAlign w:val="center"/>
          </w:tcPr>
          <w:p w14:paraId="229AAC68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962062" w:rsidRPr="00BA66A9" w14:paraId="4D34A80E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4AB4206D" w14:textId="7FBA364A" w:rsidR="00962062" w:rsidRPr="00DC2F6B" w:rsidRDefault="00962062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SCQF Level</w:t>
            </w:r>
          </w:p>
        </w:tc>
        <w:tc>
          <w:tcPr>
            <w:tcW w:w="6192" w:type="dxa"/>
            <w:vAlign w:val="center"/>
          </w:tcPr>
          <w:p w14:paraId="7B4CD281" w14:textId="77777777" w:rsidR="00962062" w:rsidRPr="00BA66A9" w:rsidRDefault="00962062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414C6DDB" w14:textId="77777777" w:rsidTr="40E21A03">
        <w:trPr>
          <w:trHeight w:val="397"/>
        </w:trPr>
        <w:tc>
          <w:tcPr>
            <w:tcW w:w="4440" w:type="dxa"/>
            <w:shd w:val="clear" w:color="auto" w:fill="auto"/>
            <w:vAlign w:val="center"/>
          </w:tcPr>
          <w:p w14:paraId="0172AEC0" w14:textId="4F6D1B95" w:rsidR="00B70D0B" w:rsidRPr="00DC2F6B" w:rsidRDefault="00F008AA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Pr="00F008AA">
              <w:rPr>
                <w:b/>
                <w:bCs/>
                <w:sz w:val="28"/>
                <w:szCs w:val="28"/>
              </w:rPr>
              <w:t>roviders representative</w:t>
            </w:r>
          </w:p>
        </w:tc>
        <w:tc>
          <w:tcPr>
            <w:tcW w:w="6192" w:type="dxa"/>
            <w:vAlign w:val="center"/>
          </w:tcPr>
          <w:p w14:paraId="27A6B3CC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37B412D7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2C1F3A3F" w14:textId="7E36214E" w:rsidR="00B70D0B" w:rsidRPr="00DC2F6B" w:rsidRDefault="00BF6C8F" w:rsidP="00DC2F6B">
            <w:pPr>
              <w:spacing w:after="0" w:line="259" w:lineRule="auto"/>
              <w:ind w:left="0" w:right="62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N</w:t>
            </w:r>
            <w:r w:rsidR="004A0F1F">
              <w:rPr>
                <w:b/>
                <w:bCs/>
                <w:sz w:val="28"/>
                <w:szCs w:val="28"/>
              </w:rPr>
              <w:t>o.</w:t>
            </w:r>
            <w:r>
              <w:rPr>
                <w:b/>
                <w:bCs/>
                <w:sz w:val="28"/>
                <w:szCs w:val="28"/>
              </w:rPr>
              <w:t xml:space="preserve"> and </w:t>
            </w:r>
            <w:r w:rsidR="00B70D0B" w:rsidRPr="00DC2F6B">
              <w:rPr>
                <w:b/>
                <w:bCs/>
                <w:sz w:val="28"/>
                <w:szCs w:val="28"/>
              </w:rPr>
              <w:t>E-</w:t>
            </w:r>
            <w:r w:rsidR="009F418B">
              <w:rPr>
                <w:b/>
                <w:bCs/>
                <w:sz w:val="28"/>
                <w:szCs w:val="28"/>
              </w:rPr>
              <w:t>m</w:t>
            </w:r>
            <w:r w:rsidR="00B70D0B" w:rsidRPr="00DC2F6B">
              <w:rPr>
                <w:b/>
                <w:bCs/>
                <w:sz w:val="28"/>
                <w:szCs w:val="28"/>
              </w:rPr>
              <w:t>ail</w:t>
            </w:r>
          </w:p>
        </w:tc>
        <w:tc>
          <w:tcPr>
            <w:tcW w:w="6192" w:type="dxa"/>
            <w:vAlign w:val="center"/>
          </w:tcPr>
          <w:p w14:paraId="450A5036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3A6C59EE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1243992D" w14:textId="7CA55FA1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Eligible </w:t>
            </w:r>
            <w:r w:rsidR="00C16782">
              <w:rPr>
                <w:b/>
                <w:bCs/>
                <w:sz w:val="28"/>
                <w:szCs w:val="28"/>
              </w:rPr>
              <w:t>a</w:t>
            </w:r>
            <w:r w:rsidR="00532CB8">
              <w:rPr>
                <w:b/>
                <w:bCs/>
                <w:sz w:val="28"/>
                <w:szCs w:val="28"/>
              </w:rPr>
              <w:t>pprentice</w:t>
            </w:r>
            <w:r w:rsidR="00014A3C">
              <w:rPr>
                <w:b/>
                <w:bCs/>
                <w:sz w:val="28"/>
                <w:szCs w:val="28"/>
              </w:rPr>
              <w:t xml:space="preserve"> </w:t>
            </w:r>
            <w:r w:rsidRPr="00DC2F6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6192" w:type="dxa"/>
            <w:vAlign w:val="center"/>
          </w:tcPr>
          <w:p w14:paraId="4658095F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662D6081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69C2BFD2" w14:textId="514A4471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Eligible </w:t>
            </w:r>
            <w:r w:rsidR="00C16782">
              <w:rPr>
                <w:b/>
                <w:bCs/>
                <w:sz w:val="28"/>
                <w:szCs w:val="28"/>
              </w:rPr>
              <w:t>a</w:t>
            </w:r>
            <w:r w:rsidR="00014A3C">
              <w:rPr>
                <w:b/>
                <w:bCs/>
                <w:sz w:val="28"/>
                <w:szCs w:val="28"/>
              </w:rPr>
              <w:t>pprentice</w:t>
            </w:r>
            <w:r w:rsidRPr="00DC2F6B">
              <w:rPr>
                <w:b/>
                <w:bCs/>
                <w:sz w:val="28"/>
                <w:szCs w:val="28"/>
              </w:rPr>
              <w:t xml:space="preserve"> postcode</w:t>
            </w:r>
          </w:p>
        </w:tc>
        <w:tc>
          <w:tcPr>
            <w:tcW w:w="6192" w:type="dxa"/>
            <w:vAlign w:val="center"/>
          </w:tcPr>
          <w:p w14:paraId="6F45DC9D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641F3AFD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75DC1D3C" w14:textId="454EDF0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Eligible </w:t>
            </w:r>
            <w:r w:rsidR="00C16782">
              <w:rPr>
                <w:b/>
                <w:bCs/>
                <w:sz w:val="28"/>
                <w:szCs w:val="28"/>
              </w:rPr>
              <w:t>a</w:t>
            </w:r>
            <w:r w:rsidR="00014A3C">
              <w:rPr>
                <w:b/>
                <w:bCs/>
                <w:sz w:val="28"/>
                <w:szCs w:val="28"/>
              </w:rPr>
              <w:t>pprentice</w:t>
            </w:r>
            <w:r w:rsidRPr="00DC2F6B">
              <w:rPr>
                <w:b/>
                <w:bCs/>
                <w:sz w:val="28"/>
                <w:szCs w:val="28"/>
              </w:rPr>
              <w:t xml:space="preserve"> NI </w:t>
            </w:r>
            <w:r w:rsidR="0090110F">
              <w:rPr>
                <w:b/>
                <w:bCs/>
                <w:sz w:val="28"/>
                <w:szCs w:val="28"/>
              </w:rPr>
              <w:t>N</w:t>
            </w:r>
            <w:r w:rsidRPr="00DC2F6B">
              <w:rPr>
                <w:b/>
                <w:bCs/>
                <w:sz w:val="28"/>
                <w:szCs w:val="28"/>
              </w:rPr>
              <w:t>o</w:t>
            </w:r>
            <w:r w:rsidR="0090110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92" w:type="dxa"/>
            <w:vAlign w:val="center"/>
          </w:tcPr>
          <w:p w14:paraId="185A87FA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24B8757F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1D26EC74" w14:textId="2D8C04FD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Eligible </w:t>
            </w:r>
            <w:r w:rsidR="00C16782">
              <w:rPr>
                <w:b/>
                <w:bCs/>
                <w:sz w:val="28"/>
                <w:szCs w:val="28"/>
              </w:rPr>
              <w:t>a</w:t>
            </w:r>
            <w:r w:rsidR="00014A3C">
              <w:rPr>
                <w:b/>
                <w:bCs/>
                <w:sz w:val="28"/>
                <w:szCs w:val="28"/>
              </w:rPr>
              <w:t>pprentice</w:t>
            </w:r>
            <w:r w:rsidRPr="00DC2F6B">
              <w:rPr>
                <w:b/>
                <w:bCs/>
                <w:sz w:val="28"/>
                <w:szCs w:val="28"/>
              </w:rPr>
              <w:t xml:space="preserve"> </w:t>
            </w:r>
            <w:r w:rsidR="00685FAF">
              <w:rPr>
                <w:b/>
                <w:bCs/>
                <w:sz w:val="28"/>
                <w:szCs w:val="28"/>
              </w:rPr>
              <w:t>gender</w:t>
            </w:r>
          </w:p>
        </w:tc>
        <w:tc>
          <w:tcPr>
            <w:tcW w:w="6192" w:type="dxa"/>
            <w:vAlign w:val="center"/>
          </w:tcPr>
          <w:p w14:paraId="7949F13C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18D20869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538055CA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Age (please select)</w:t>
            </w:r>
          </w:p>
        </w:tc>
        <w:tc>
          <w:tcPr>
            <w:tcW w:w="6192" w:type="dxa"/>
            <w:vAlign w:val="center"/>
          </w:tcPr>
          <w:p w14:paraId="7D67F940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16-19              20-24              25+</w:t>
            </w:r>
          </w:p>
        </w:tc>
      </w:tr>
      <w:tr w:rsidR="00CF4FC9" w:rsidRPr="00BA66A9" w14:paraId="5BCB98CE" w14:textId="77777777" w:rsidTr="40E21A03">
        <w:trPr>
          <w:trHeight w:val="397"/>
        </w:trPr>
        <w:tc>
          <w:tcPr>
            <w:tcW w:w="4440" w:type="dxa"/>
            <w:shd w:val="clear" w:color="auto" w:fill="auto"/>
            <w:vAlign w:val="center"/>
          </w:tcPr>
          <w:p w14:paraId="4C9956DF" w14:textId="40FB3A01" w:rsidR="00B70D0B" w:rsidRPr="00DC2F6B" w:rsidRDefault="009A4D6C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Eligible apprentice</w:t>
            </w:r>
            <w:r w:rsidR="00280071">
              <w:rPr>
                <w:b/>
                <w:bCs/>
                <w:sz w:val="28"/>
                <w:szCs w:val="28"/>
              </w:rPr>
              <w:t xml:space="preserve"> start date</w:t>
            </w:r>
          </w:p>
        </w:tc>
        <w:tc>
          <w:tcPr>
            <w:tcW w:w="6192" w:type="dxa"/>
            <w:vAlign w:val="center"/>
          </w:tcPr>
          <w:p w14:paraId="31A681BA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4011ED50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28C9453B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Signed</w:t>
            </w:r>
          </w:p>
        </w:tc>
        <w:tc>
          <w:tcPr>
            <w:tcW w:w="6192" w:type="dxa"/>
            <w:vAlign w:val="center"/>
          </w:tcPr>
          <w:p w14:paraId="4C71AD4B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B70D0B" w:rsidRPr="00BA66A9" w14:paraId="0A328488" w14:textId="77777777" w:rsidTr="40E21A03">
        <w:trPr>
          <w:trHeight w:val="397"/>
        </w:trPr>
        <w:tc>
          <w:tcPr>
            <w:tcW w:w="4440" w:type="dxa"/>
            <w:vAlign w:val="center"/>
          </w:tcPr>
          <w:p w14:paraId="0AC9F274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6192" w:type="dxa"/>
            <w:vAlign w:val="center"/>
          </w:tcPr>
          <w:p w14:paraId="0066FE32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7C3B1FD5" w14:textId="77777777" w:rsidTr="00685FAF">
        <w:trPr>
          <w:trHeight w:val="397"/>
        </w:trPr>
        <w:tc>
          <w:tcPr>
            <w:tcW w:w="4440" w:type="dxa"/>
            <w:shd w:val="clear" w:color="auto" w:fill="auto"/>
            <w:vAlign w:val="center"/>
          </w:tcPr>
          <w:p w14:paraId="4F130A02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Print name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2873C436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CF4FC9" w:rsidRPr="00BA66A9" w14:paraId="5CAEBF8D" w14:textId="77777777" w:rsidTr="00685FAF">
        <w:trPr>
          <w:trHeight w:val="397"/>
        </w:trPr>
        <w:tc>
          <w:tcPr>
            <w:tcW w:w="4440" w:type="dxa"/>
            <w:shd w:val="clear" w:color="auto" w:fill="auto"/>
            <w:vAlign w:val="center"/>
          </w:tcPr>
          <w:p w14:paraId="034134E1" w14:textId="77777777" w:rsidR="00B70D0B" w:rsidRPr="00DC2F6B" w:rsidRDefault="00B70D0B" w:rsidP="00DC2F6B">
            <w:pPr>
              <w:ind w:lef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>Job title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7965102" w14:textId="77777777" w:rsidR="00B70D0B" w:rsidRPr="00BA66A9" w:rsidRDefault="00B70D0B" w:rsidP="00DC2F6B">
            <w:pPr>
              <w:ind w:left="0" w:firstLine="0"/>
              <w:rPr>
                <w:sz w:val="28"/>
                <w:szCs w:val="28"/>
              </w:rPr>
            </w:pPr>
          </w:p>
        </w:tc>
      </w:tr>
    </w:tbl>
    <w:p w14:paraId="46A0F671" w14:textId="77777777" w:rsidR="003754F2" w:rsidRDefault="003754F2" w:rsidP="009842F6">
      <w:pPr>
        <w:spacing w:after="0" w:line="259" w:lineRule="auto"/>
        <w:ind w:left="0" w:right="0" w:firstLine="0"/>
        <w:rPr>
          <w:b/>
          <w:color w:val="215868"/>
          <w:sz w:val="28"/>
          <w:szCs w:val="28"/>
        </w:rPr>
      </w:pPr>
    </w:p>
    <w:p w14:paraId="036DD2C4" w14:textId="688EFD0F" w:rsidR="00F14BCA" w:rsidRPr="00B70D0B" w:rsidRDefault="008B4C3C" w:rsidP="009842F6">
      <w:pPr>
        <w:spacing w:after="0" w:line="259" w:lineRule="auto"/>
        <w:ind w:left="0" w:right="0" w:firstLine="0"/>
        <w:rPr>
          <w:rFonts w:eastAsia="Malgun Gothic"/>
          <w:sz w:val="28"/>
          <w:szCs w:val="28"/>
        </w:rPr>
      </w:pPr>
      <w:r w:rsidRPr="009842F6">
        <w:rPr>
          <w:b/>
          <w:color w:val="215868"/>
          <w:sz w:val="28"/>
          <w:szCs w:val="28"/>
        </w:rPr>
        <w:lastRenderedPageBreak/>
        <w:t xml:space="preserve">On behalf of the Provider, I confirm that </w:t>
      </w:r>
      <w:r w:rsidR="00D920A4" w:rsidRPr="009842F6">
        <w:rPr>
          <w:b/>
          <w:color w:val="215868"/>
          <w:sz w:val="28"/>
          <w:szCs w:val="28"/>
        </w:rPr>
        <w:t xml:space="preserve">by signing and submitting this form to SDS, </w:t>
      </w:r>
      <w:r w:rsidR="00F14BCA" w:rsidRPr="009842F6">
        <w:rPr>
          <w:b/>
          <w:color w:val="215868"/>
          <w:sz w:val="28"/>
          <w:szCs w:val="28"/>
        </w:rPr>
        <w:t>the Provider agrees that:-</w:t>
      </w:r>
    </w:p>
    <w:p w14:paraId="2A3FDDD1" w14:textId="77777777" w:rsidR="00F14BCA" w:rsidRPr="009842F6" w:rsidRDefault="00F14BCA">
      <w:pPr>
        <w:spacing w:after="0" w:line="259" w:lineRule="auto"/>
        <w:ind w:left="-5" w:right="0"/>
        <w:rPr>
          <w:b/>
          <w:color w:val="215868"/>
          <w:sz w:val="28"/>
          <w:szCs w:val="28"/>
        </w:rPr>
      </w:pPr>
    </w:p>
    <w:p w14:paraId="517CD61E" w14:textId="77777777" w:rsidR="00BF5C9E" w:rsidRDefault="00BF5C9E" w:rsidP="00BF5C9E">
      <w:pPr>
        <w:spacing w:after="9"/>
        <w:rPr>
          <w:sz w:val="28"/>
          <w:szCs w:val="28"/>
        </w:rPr>
      </w:pPr>
      <w:r w:rsidRPr="00C42AF4">
        <w:rPr>
          <w:sz w:val="28"/>
          <w:szCs w:val="28"/>
        </w:rPr>
        <w:t xml:space="preserve">The information given in this application is complete and correct.  I have read the </w:t>
      </w:r>
      <w:r>
        <w:rPr>
          <w:sz w:val="28"/>
          <w:szCs w:val="28"/>
        </w:rPr>
        <w:t xml:space="preserve">rules in [2.10] of the MA Specification for the </w:t>
      </w:r>
      <w:r w:rsidRPr="0038077A">
        <w:rPr>
          <w:sz w:val="28"/>
          <w:szCs w:val="28"/>
        </w:rPr>
        <w:t>EII Additional Payment</w:t>
      </w:r>
      <w:r w:rsidRPr="00C42AF4">
        <w:rPr>
          <w:sz w:val="28"/>
          <w:szCs w:val="28"/>
        </w:rPr>
        <w:t xml:space="preserve"> and I confirm, for and on behalf of the Provider, that the Provider complies with them and shall continue to comply with them.  </w:t>
      </w:r>
    </w:p>
    <w:p w14:paraId="4928B659" w14:textId="77777777" w:rsidR="00BF5C9E" w:rsidRPr="00C42AF4" w:rsidRDefault="00BF5C9E" w:rsidP="00BF5C9E">
      <w:pPr>
        <w:spacing w:after="9"/>
        <w:rPr>
          <w:sz w:val="28"/>
          <w:szCs w:val="28"/>
        </w:rPr>
      </w:pPr>
    </w:p>
    <w:p w14:paraId="3D2F220D" w14:textId="77777777" w:rsidR="00BF5C9E" w:rsidRPr="00C42AF4" w:rsidRDefault="00BF5C9E" w:rsidP="00BF5C9E">
      <w:pPr>
        <w:spacing w:after="9"/>
        <w:rPr>
          <w:sz w:val="28"/>
          <w:szCs w:val="28"/>
        </w:rPr>
      </w:pPr>
      <w:r w:rsidRPr="00C42AF4">
        <w:rPr>
          <w:sz w:val="28"/>
          <w:szCs w:val="28"/>
        </w:rPr>
        <w:t>I agree to SDS contacting us to evaluate this incentive</w:t>
      </w:r>
      <w:r>
        <w:rPr>
          <w:sz w:val="28"/>
          <w:szCs w:val="28"/>
        </w:rPr>
        <w:t xml:space="preserve"> and to audit the MA Contract, in general, in accordance with the provisions of the MA Contract</w:t>
      </w:r>
      <w:r w:rsidRPr="00C42AF4">
        <w:rPr>
          <w:sz w:val="28"/>
          <w:szCs w:val="28"/>
        </w:rPr>
        <w:t xml:space="preserve">. </w:t>
      </w:r>
    </w:p>
    <w:p w14:paraId="201815F8" w14:textId="77777777" w:rsidR="009111E7" w:rsidRPr="009842F6" w:rsidRDefault="004C5066">
      <w:pPr>
        <w:spacing w:after="0" w:line="259" w:lineRule="auto"/>
        <w:ind w:left="0" w:righ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 </w:t>
      </w:r>
    </w:p>
    <w:tbl>
      <w:tblPr>
        <w:tblStyle w:val="TableGrid1"/>
        <w:tblW w:w="10622" w:type="dxa"/>
        <w:tblInd w:w="5" w:type="dxa"/>
        <w:tblCellMar>
          <w:top w:w="8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7797"/>
      </w:tblGrid>
      <w:tr w:rsidR="009111E7" w:rsidRPr="009842F6" w14:paraId="52931DE2" w14:textId="77777777" w:rsidTr="00E865B4">
        <w:trPr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8529" w14:textId="77777777" w:rsidR="009111E7" w:rsidRPr="00DC2F6B" w:rsidRDefault="004C5066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Provider Signature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6D55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540A5A02" w14:textId="77777777" w:rsidTr="00E865B4">
        <w:trPr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564B" w14:textId="77777777" w:rsidR="009111E7" w:rsidRPr="00DC2F6B" w:rsidRDefault="004C5066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Print Name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A5E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570454F4" w14:textId="77777777" w:rsidTr="00E865B4">
        <w:trPr>
          <w:trHeight w:val="350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F1F8" w14:textId="77777777" w:rsidR="009111E7" w:rsidRPr="00DC2F6B" w:rsidRDefault="004C5066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8F83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</w:tbl>
    <w:p w14:paraId="452BE901" w14:textId="10151FBB" w:rsidR="00482098" w:rsidRDefault="004C5066" w:rsidP="00DC2F6B">
      <w:pPr>
        <w:spacing w:after="0" w:line="259" w:lineRule="auto"/>
        <w:ind w:left="0" w:right="0" w:firstLine="0"/>
        <w:rPr>
          <w:b/>
          <w:color w:val="215868"/>
          <w:sz w:val="28"/>
          <w:szCs w:val="28"/>
        </w:rPr>
      </w:pPr>
      <w:r w:rsidRPr="009842F6">
        <w:rPr>
          <w:rFonts w:eastAsia="Malgun Gothic"/>
          <w:b/>
          <w:color w:val="215868"/>
          <w:sz w:val="28"/>
          <w:szCs w:val="28"/>
        </w:rPr>
        <w:t xml:space="preserve"> </w:t>
      </w:r>
    </w:p>
    <w:p w14:paraId="0EEEDA3D" w14:textId="77777777" w:rsidR="00BC51F5" w:rsidRDefault="004C5066" w:rsidP="00390240">
      <w:pPr>
        <w:spacing w:after="0" w:line="259" w:lineRule="auto"/>
        <w:ind w:left="0" w:right="0" w:firstLine="0"/>
        <w:rPr>
          <w:rFonts w:eastAsia="Times New Roman"/>
          <w:sz w:val="28"/>
          <w:szCs w:val="28"/>
        </w:rPr>
      </w:pPr>
      <w:r w:rsidRPr="00390240">
        <w:rPr>
          <w:b/>
          <w:color w:val="215868"/>
          <w:sz w:val="28"/>
          <w:szCs w:val="28"/>
        </w:rPr>
        <w:t xml:space="preserve">Section B </w:t>
      </w:r>
      <w:r w:rsidR="00DC2F6B" w:rsidRPr="00390240">
        <w:rPr>
          <w:b/>
          <w:color w:val="215868"/>
          <w:sz w:val="28"/>
          <w:szCs w:val="28"/>
        </w:rPr>
        <w:t xml:space="preserve">- </w:t>
      </w:r>
      <w:r w:rsidRPr="00390240">
        <w:rPr>
          <w:b/>
          <w:bCs/>
          <w:color w:val="005F72"/>
          <w:sz w:val="28"/>
          <w:szCs w:val="28"/>
        </w:rPr>
        <w:t xml:space="preserve">To be completed by the </w:t>
      </w:r>
      <w:r w:rsidR="001D2BFE" w:rsidRPr="00390240">
        <w:rPr>
          <w:b/>
          <w:bCs/>
          <w:color w:val="005F72"/>
          <w:sz w:val="28"/>
          <w:szCs w:val="28"/>
        </w:rPr>
        <w:t>apprentice</w:t>
      </w:r>
      <w:r w:rsidRPr="00390240">
        <w:rPr>
          <w:b/>
          <w:bCs/>
          <w:color w:val="005F72"/>
          <w:sz w:val="28"/>
          <w:szCs w:val="28"/>
        </w:rPr>
        <w:t xml:space="preserve"> </w:t>
      </w:r>
      <w:r w:rsidRPr="00390240">
        <w:rPr>
          <w:rFonts w:eastAsia="Times New Roman"/>
          <w:b/>
          <w:bCs/>
          <w:color w:val="005F72"/>
          <w:sz w:val="28"/>
          <w:szCs w:val="28"/>
        </w:rPr>
        <w:t>(</w:t>
      </w:r>
      <w:r w:rsidRPr="00390240">
        <w:rPr>
          <w:b/>
          <w:bCs/>
          <w:color w:val="005F72"/>
          <w:sz w:val="28"/>
          <w:szCs w:val="28"/>
        </w:rPr>
        <w:t>Please read the criteria</w:t>
      </w:r>
      <w:r w:rsidR="005D7061">
        <w:rPr>
          <w:b/>
          <w:bCs/>
          <w:color w:val="005F72"/>
          <w:sz w:val="28"/>
          <w:szCs w:val="28"/>
        </w:rPr>
        <w:t>)</w:t>
      </w:r>
      <w:r w:rsidRPr="00390240">
        <w:rPr>
          <w:rFonts w:eastAsia="Times New Roman"/>
          <w:sz w:val="28"/>
          <w:szCs w:val="28"/>
        </w:rPr>
        <w:t xml:space="preserve"> </w:t>
      </w:r>
    </w:p>
    <w:p w14:paraId="384A960D" w14:textId="5312AFCB" w:rsidR="009842F6" w:rsidRPr="00BC51F5" w:rsidRDefault="004C5066" w:rsidP="00390240">
      <w:pPr>
        <w:spacing w:after="0" w:line="259" w:lineRule="auto"/>
        <w:ind w:left="0" w:right="0" w:firstLine="0"/>
        <w:rPr>
          <w:b/>
          <w:bCs/>
          <w:color w:val="005F72"/>
          <w:sz w:val="16"/>
          <w:szCs w:val="16"/>
        </w:rPr>
      </w:pPr>
      <w:r w:rsidRPr="00BC51F5">
        <w:rPr>
          <w:rFonts w:eastAsia="Times New Roman"/>
          <w:sz w:val="16"/>
          <w:szCs w:val="16"/>
        </w:rPr>
        <w:t xml:space="preserve">         </w:t>
      </w: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6804"/>
      </w:tblGrid>
      <w:tr w:rsidR="00DC2F6B" w14:paraId="49538AFC" w14:textId="122C8125" w:rsidTr="00226D5E">
        <w:trPr>
          <w:trHeight w:val="572"/>
        </w:trPr>
        <w:tc>
          <w:tcPr>
            <w:tcW w:w="3838" w:type="dxa"/>
            <w:vAlign w:val="center"/>
          </w:tcPr>
          <w:p w14:paraId="02848552" w14:textId="0B76A3DA" w:rsidR="00DC2F6B" w:rsidRPr="00DC2F6B" w:rsidRDefault="00DC2F6B" w:rsidP="00C21FB1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955"/>
              </w:tabs>
              <w:spacing w:after="0" w:line="259" w:lineRule="auto"/>
              <w:ind w:left="0" w:right="0" w:firstLine="0"/>
              <w:rPr>
                <w:b/>
                <w:i/>
                <w:sz w:val="28"/>
                <w:szCs w:val="28"/>
              </w:rPr>
            </w:pPr>
            <w:r w:rsidRPr="00DC2F6B">
              <w:rPr>
                <w:b/>
                <w:sz w:val="28"/>
                <w:szCs w:val="28"/>
              </w:rPr>
              <w:t>Name:</w:t>
            </w:r>
            <w:r w:rsidRPr="00DC2F6B">
              <w:rPr>
                <w:rFonts w:eastAsia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vAlign w:val="center"/>
          </w:tcPr>
          <w:p w14:paraId="30FB425A" w14:textId="77777777" w:rsidR="00DC2F6B" w:rsidRDefault="00DC2F6B" w:rsidP="00C21FB1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955"/>
              </w:tabs>
              <w:spacing w:after="0" w:line="259" w:lineRule="auto"/>
              <w:ind w:left="0" w:right="0" w:firstLine="0"/>
              <w:rPr>
                <w:i/>
                <w:sz w:val="28"/>
                <w:szCs w:val="28"/>
              </w:rPr>
            </w:pPr>
          </w:p>
        </w:tc>
      </w:tr>
      <w:tr w:rsidR="00DC2F6B" w14:paraId="578E1DF9" w14:textId="77777777" w:rsidTr="00B55F7B">
        <w:trPr>
          <w:trHeight w:val="726"/>
        </w:trPr>
        <w:tc>
          <w:tcPr>
            <w:tcW w:w="3838" w:type="dxa"/>
            <w:vAlign w:val="center"/>
          </w:tcPr>
          <w:p w14:paraId="45A78F7D" w14:textId="77777777" w:rsidR="00DC2F6B" w:rsidRPr="00DC2F6B" w:rsidRDefault="00DC2F6B" w:rsidP="00DC2F6B">
            <w:pPr>
              <w:tabs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6155"/>
              </w:tabs>
              <w:spacing w:after="37"/>
              <w:ind w:left="-15" w:right="0" w:firstLine="0"/>
              <w:rPr>
                <w:b/>
                <w:sz w:val="28"/>
                <w:szCs w:val="28"/>
              </w:rPr>
            </w:pPr>
            <w:r w:rsidRPr="00DC2F6B">
              <w:rPr>
                <w:b/>
                <w:sz w:val="28"/>
                <w:szCs w:val="28"/>
              </w:rPr>
              <w:t xml:space="preserve">Preferred title:  </w:t>
            </w:r>
          </w:p>
          <w:p w14:paraId="7FB1268B" w14:textId="28F192D1" w:rsidR="00DC2F6B" w:rsidRPr="00DC2F6B" w:rsidRDefault="00DC2F6B" w:rsidP="00DC2F6B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955"/>
              </w:tabs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 w:rsidRPr="00DC2F6B">
              <w:rPr>
                <w:b/>
                <w:sz w:val="28"/>
                <w:szCs w:val="28"/>
              </w:rPr>
              <w:tab/>
              <w:t>(</w:t>
            </w:r>
            <w:r w:rsidRPr="00DC2F6B">
              <w:rPr>
                <w:b/>
                <w:i/>
                <w:sz w:val="28"/>
                <w:szCs w:val="28"/>
              </w:rPr>
              <w:t>Eg Ms, Mr, Mx, Mrs</w:t>
            </w:r>
            <w:r w:rsidR="00523195">
              <w:rPr>
                <w:b/>
                <w:i/>
                <w:sz w:val="28"/>
                <w:szCs w:val="28"/>
              </w:rPr>
              <w:t xml:space="preserve">, </w:t>
            </w:r>
            <w:r w:rsidRPr="00DC2F6B">
              <w:rPr>
                <w:b/>
                <w:i/>
                <w:sz w:val="28"/>
                <w:szCs w:val="28"/>
              </w:rPr>
              <w:t>other</w:t>
            </w:r>
          </w:p>
        </w:tc>
        <w:tc>
          <w:tcPr>
            <w:tcW w:w="6804" w:type="dxa"/>
            <w:vAlign w:val="center"/>
          </w:tcPr>
          <w:p w14:paraId="4A209210" w14:textId="77777777" w:rsidR="00DC2F6B" w:rsidRDefault="00DC2F6B" w:rsidP="00C21FB1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  <w:tab w:val="center" w:pos="5040"/>
                <w:tab w:val="center" w:pos="6955"/>
              </w:tabs>
              <w:spacing w:after="0" w:line="259" w:lineRule="auto"/>
              <w:ind w:left="0" w:right="0" w:firstLine="0"/>
              <w:rPr>
                <w:i/>
                <w:sz w:val="28"/>
                <w:szCs w:val="28"/>
              </w:rPr>
            </w:pPr>
          </w:p>
        </w:tc>
      </w:tr>
    </w:tbl>
    <w:p w14:paraId="5258986C" w14:textId="77777777" w:rsidR="00C21FB1" w:rsidRPr="00BC51F5" w:rsidRDefault="00C21FB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55"/>
        </w:tabs>
        <w:spacing w:after="0" w:line="259" w:lineRule="auto"/>
        <w:ind w:left="-15" w:right="0" w:firstLine="0"/>
        <w:rPr>
          <w:i/>
          <w:sz w:val="16"/>
          <w:szCs w:val="16"/>
        </w:rPr>
      </w:pPr>
    </w:p>
    <w:p w14:paraId="3E34A5CB" w14:textId="74CADECD" w:rsidR="009111E7" w:rsidRDefault="004C5066" w:rsidP="00DC2F6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55"/>
        </w:tabs>
        <w:spacing w:after="0" w:line="259" w:lineRule="auto"/>
        <w:ind w:left="0" w:right="0" w:firstLine="0"/>
        <w:rPr>
          <w:b/>
          <w:sz w:val="28"/>
          <w:szCs w:val="28"/>
        </w:rPr>
      </w:pPr>
      <w:r w:rsidRPr="009842F6">
        <w:rPr>
          <w:i/>
          <w:sz w:val="28"/>
          <w:szCs w:val="28"/>
        </w:rPr>
        <w:t xml:space="preserve"> </w:t>
      </w:r>
      <w:r w:rsidRPr="009842F6">
        <w:rPr>
          <w:b/>
          <w:sz w:val="28"/>
          <w:szCs w:val="28"/>
        </w:rPr>
        <w:t xml:space="preserve">I have read the criteria and confirm that I consider myself eligible as: </w:t>
      </w:r>
    </w:p>
    <w:p w14:paraId="5EF99193" w14:textId="77777777" w:rsidR="00C21FB1" w:rsidRPr="00B53E95" w:rsidRDefault="00C21FB1" w:rsidP="00C21FB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955"/>
        </w:tabs>
        <w:spacing w:after="0" w:line="259" w:lineRule="auto"/>
        <w:ind w:left="-15" w:right="0" w:firstLine="0"/>
        <w:rPr>
          <w:sz w:val="28"/>
          <w:szCs w:val="28"/>
        </w:rPr>
      </w:pPr>
    </w:p>
    <w:p w14:paraId="62BAC1D3" w14:textId="351E535C" w:rsidR="0089543F" w:rsidRPr="003E412B" w:rsidRDefault="004C5066" w:rsidP="003E412B">
      <w:pPr>
        <w:numPr>
          <w:ilvl w:val="0"/>
          <w:numId w:val="2"/>
        </w:numPr>
        <w:spacing w:after="11" w:line="250" w:lineRule="auto"/>
        <w:ind w:right="0" w:hanging="720"/>
        <w:rPr>
          <w:sz w:val="28"/>
          <w:szCs w:val="28"/>
        </w:rPr>
      </w:pPr>
      <w:r w:rsidRPr="009842F6">
        <w:rPr>
          <w:b/>
          <w:sz w:val="28"/>
          <w:szCs w:val="28"/>
        </w:rPr>
        <w:t>I identify as being from one of the communities listed below.</w:t>
      </w:r>
      <w:r w:rsidRPr="003E412B">
        <w:rPr>
          <w:b/>
          <w:sz w:val="28"/>
          <w:szCs w:val="28"/>
        </w:rPr>
        <w:t xml:space="preserve"> </w:t>
      </w:r>
    </w:p>
    <w:p w14:paraId="0B8262AF" w14:textId="71248666" w:rsidR="00DC2F6B" w:rsidRDefault="004C5066" w:rsidP="00A818C2">
      <w:pPr>
        <w:spacing w:after="11" w:line="250" w:lineRule="auto"/>
        <w:ind w:left="862" w:righ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Please tick one box </w:t>
      </w:r>
    </w:p>
    <w:p w14:paraId="6D139934" w14:textId="77777777" w:rsidR="00A818C2" w:rsidRPr="009842F6" w:rsidRDefault="00A818C2" w:rsidP="00A818C2">
      <w:pPr>
        <w:spacing w:after="11" w:line="250" w:lineRule="auto"/>
        <w:ind w:left="862" w:right="0" w:firstLine="0"/>
        <w:rPr>
          <w:sz w:val="28"/>
          <w:szCs w:val="28"/>
        </w:rPr>
      </w:pPr>
    </w:p>
    <w:tbl>
      <w:tblPr>
        <w:tblStyle w:val="TableGrid1"/>
        <w:tblW w:w="10490" w:type="dxa"/>
        <w:tblInd w:w="137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  <w:gridCol w:w="1418"/>
      </w:tblGrid>
      <w:tr w:rsidR="009111E7" w:rsidRPr="009842F6" w14:paraId="079E738E" w14:textId="77777777" w:rsidTr="00AC4330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5F72"/>
          </w:tcPr>
          <w:p w14:paraId="33182E81" w14:textId="484EEB15" w:rsidR="009111E7" w:rsidRPr="00AC4330" w:rsidRDefault="004C5066">
            <w:pPr>
              <w:spacing w:after="0" w:line="259" w:lineRule="auto"/>
              <w:ind w:left="0" w:right="0" w:firstLine="0"/>
              <w:rPr>
                <w:color w:val="FFFFFF" w:themeColor="background1"/>
                <w:sz w:val="28"/>
                <w:szCs w:val="28"/>
              </w:rPr>
            </w:pPr>
            <w:r w:rsidRPr="00AC4330">
              <w:rPr>
                <w:b/>
                <w:color w:val="FFFFFF" w:themeColor="background1"/>
                <w:sz w:val="28"/>
                <w:szCs w:val="28"/>
              </w:rPr>
              <w:t>Asian, includes Asian Scottish and Asian British</w:t>
            </w:r>
            <w:r w:rsidRPr="00AC4330">
              <w:rPr>
                <w:rFonts w:eastAsia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F72"/>
          </w:tcPr>
          <w:p w14:paraId="41BCEB5F" w14:textId="77777777" w:rsidR="009111E7" w:rsidRPr="00AC4330" w:rsidRDefault="004C5066">
            <w:pPr>
              <w:spacing w:after="0" w:line="259" w:lineRule="auto"/>
              <w:ind w:left="2" w:right="0" w:firstLine="0"/>
              <w:rPr>
                <w:color w:val="FFFFFF" w:themeColor="background1"/>
                <w:sz w:val="28"/>
                <w:szCs w:val="28"/>
              </w:rPr>
            </w:pPr>
            <w:r w:rsidRPr="00AC433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111E7" w:rsidRPr="009842F6" w14:paraId="69FA517D" w14:textId="77777777" w:rsidTr="009736C5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D278" w14:textId="7E7D5D02" w:rsidR="009111E7" w:rsidRPr="009842F6" w:rsidRDefault="00D64EA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AD64A3">
              <w:rPr>
                <w:sz w:val="28"/>
                <w:szCs w:val="28"/>
              </w:rPr>
              <w:t>Pakistani, Scottish Pakistani or British Pakistani</w:t>
            </w:r>
            <w:r w:rsidR="004C5066" w:rsidRPr="009842F6">
              <w:rPr>
                <w:sz w:val="28"/>
                <w:szCs w:val="28"/>
              </w:rPr>
              <w:t xml:space="preserve">         </w:t>
            </w:r>
            <w:r w:rsidR="004C5066" w:rsidRPr="009842F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3529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4F759A54" w14:textId="77777777" w:rsidTr="00DC2F6B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2252" w14:textId="2FDCD1CC" w:rsidR="009111E7" w:rsidRPr="009842F6" w:rsidRDefault="00D64EA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AD64A3">
              <w:rPr>
                <w:sz w:val="28"/>
                <w:szCs w:val="28"/>
              </w:rPr>
              <w:t>Indian, Scottish Indian or British Indian</w:t>
            </w:r>
            <w:r w:rsidR="004C5066" w:rsidRPr="009842F6">
              <w:rPr>
                <w:sz w:val="28"/>
                <w:szCs w:val="28"/>
              </w:rPr>
              <w:t xml:space="preserve">                  </w:t>
            </w:r>
            <w:r w:rsidR="004C5066" w:rsidRPr="009842F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6B93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37EDE649" w14:textId="77777777" w:rsidTr="00DC2F6B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5DA2" w14:textId="466F29B7" w:rsidR="009111E7" w:rsidRPr="009842F6" w:rsidRDefault="00D64EA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AD64A3">
              <w:rPr>
                <w:sz w:val="28"/>
                <w:szCs w:val="28"/>
              </w:rPr>
              <w:t>Bangladeshi, Scottish Bangladeshi or British Bangladeshi</w:t>
            </w:r>
            <w:r w:rsidR="004C5066" w:rsidRPr="009842F6">
              <w:rPr>
                <w:sz w:val="28"/>
                <w:szCs w:val="28"/>
              </w:rPr>
              <w:t xml:space="preserve">  </w:t>
            </w:r>
            <w:r w:rsidR="004C5066" w:rsidRPr="009842F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F6E1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1F03B05A" w14:textId="77777777" w:rsidTr="00DC2F6B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6279" w14:textId="5E3FCE7E" w:rsidR="009111E7" w:rsidRPr="009842F6" w:rsidRDefault="00D64EAC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AD64A3">
              <w:rPr>
                <w:sz w:val="28"/>
                <w:szCs w:val="28"/>
              </w:rPr>
              <w:t>Chinese, Scottish Chinese or British Chinese</w:t>
            </w:r>
            <w:r w:rsidR="004C5066" w:rsidRPr="009842F6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A1A3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3E8E9AB2" w14:textId="77777777" w:rsidTr="00AC4330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120C5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Other Asian Background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3089F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5A09C578" w14:textId="77777777" w:rsidTr="00AC4330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5F72"/>
          </w:tcPr>
          <w:p w14:paraId="7FD17DD2" w14:textId="250B6B38" w:rsidR="009111E7" w:rsidRPr="00AC4330" w:rsidRDefault="004C5066">
            <w:pPr>
              <w:spacing w:after="0" w:line="259" w:lineRule="auto"/>
              <w:ind w:left="0" w:right="0" w:firstLine="0"/>
              <w:rPr>
                <w:color w:val="FFFFFF" w:themeColor="background1"/>
                <w:sz w:val="28"/>
                <w:szCs w:val="28"/>
              </w:rPr>
            </w:pPr>
            <w:r w:rsidRPr="00AC4330">
              <w:rPr>
                <w:b/>
                <w:color w:val="FFFFFF" w:themeColor="background1"/>
                <w:sz w:val="28"/>
                <w:szCs w:val="28"/>
              </w:rPr>
              <w:t xml:space="preserve">Black, includes Black Scottish </w:t>
            </w:r>
            <w:r w:rsidR="003A0B38">
              <w:rPr>
                <w:b/>
                <w:color w:val="FFFFFF" w:themeColor="background1"/>
                <w:sz w:val="28"/>
                <w:szCs w:val="28"/>
              </w:rPr>
              <w:t>and</w:t>
            </w:r>
            <w:r w:rsidRPr="00AC4330">
              <w:rPr>
                <w:b/>
                <w:color w:val="FFFFFF" w:themeColor="background1"/>
                <w:sz w:val="28"/>
                <w:szCs w:val="28"/>
              </w:rPr>
              <w:t xml:space="preserve"> Black British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F72"/>
          </w:tcPr>
          <w:p w14:paraId="22D4D55B" w14:textId="77777777" w:rsidR="009111E7" w:rsidRPr="00AC4330" w:rsidRDefault="004C5066">
            <w:pPr>
              <w:spacing w:after="0" w:line="259" w:lineRule="auto"/>
              <w:ind w:left="2" w:right="0" w:firstLine="0"/>
              <w:rPr>
                <w:color w:val="FFFFFF" w:themeColor="background1"/>
                <w:sz w:val="28"/>
                <w:szCs w:val="28"/>
              </w:rPr>
            </w:pPr>
            <w:r w:rsidRPr="00AC433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111E7" w:rsidRPr="009842F6" w14:paraId="471E1EFE" w14:textId="77777777" w:rsidTr="00AC4330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7C63" w14:textId="531CD937" w:rsidR="009111E7" w:rsidRPr="009842F6" w:rsidRDefault="00D2169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D2169B">
              <w:rPr>
                <w:sz w:val="28"/>
                <w:szCs w:val="28"/>
              </w:rPr>
              <w:t>African, Scottish African or British African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BC1A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2BB2B523" w14:textId="77777777" w:rsidTr="00DC2F6B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F54" w14:textId="61B1BA2A" w:rsidR="009111E7" w:rsidRPr="009842F6" w:rsidRDefault="00E3390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33902">
              <w:rPr>
                <w:sz w:val="28"/>
                <w:szCs w:val="28"/>
              </w:rPr>
              <w:t>Caribbean, Scottish Caribbean or British Caribbean</w:t>
            </w:r>
            <w:r w:rsidR="004C5066" w:rsidRPr="009842F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D72C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013ECAB5" w14:textId="77777777" w:rsidTr="00143394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DBC6D3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Other black background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674E96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7A10D9" w:rsidRPr="009842F6" w14:paraId="2DE399D9" w14:textId="77777777" w:rsidTr="00143394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5F72"/>
          </w:tcPr>
          <w:p w14:paraId="0287DEF2" w14:textId="497D79F7" w:rsidR="007A10D9" w:rsidRPr="00143394" w:rsidRDefault="00143394">
            <w:pPr>
              <w:spacing w:after="0" w:line="259" w:lineRule="auto"/>
              <w:ind w:left="0" w:right="0" w:firstLine="0"/>
              <w:rPr>
                <w:b/>
                <w:sz w:val="28"/>
                <w:szCs w:val="28"/>
              </w:rPr>
            </w:pPr>
            <w:r w:rsidRPr="00143394">
              <w:rPr>
                <w:b/>
                <w:color w:val="FFFFFF" w:themeColor="background1"/>
                <w:sz w:val="28"/>
                <w:szCs w:val="28"/>
              </w:rPr>
              <w:t>Mixed or multiple ethnic groups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F72"/>
          </w:tcPr>
          <w:p w14:paraId="31809BBE" w14:textId="77777777" w:rsidR="007A10D9" w:rsidRPr="009842F6" w:rsidRDefault="007A10D9">
            <w:pPr>
              <w:spacing w:after="0" w:line="259" w:lineRule="auto"/>
              <w:ind w:left="2" w:right="0" w:firstLine="0"/>
              <w:rPr>
                <w:b/>
                <w:sz w:val="28"/>
                <w:szCs w:val="28"/>
              </w:rPr>
            </w:pPr>
          </w:p>
        </w:tc>
      </w:tr>
      <w:tr w:rsidR="009111E7" w:rsidRPr="009842F6" w14:paraId="00C056C2" w14:textId="77777777" w:rsidTr="00143394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2FAF" w14:textId="77777777" w:rsidR="009111E7" w:rsidRPr="00856DE5" w:rsidRDefault="004C5066">
            <w:pPr>
              <w:spacing w:after="0" w:line="259" w:lineRule="auto"/>
              <w:ind w:left="0" w:right="0" w:firstLine="0"/>
              <w:rPr>
                <w:bCs/>
                <w:sz w:val="28"/>
                <w:szCs w:val="28"/>
              </w:rPr>
            </w:pPr>
            <w:r w:rsidRPr="00856DE5">
              <w:rPr>
                <w:bCs/>
                <w:sz w:val="28"/>
                <w:szCs w:val="28"/>
              </w:rPr>
              <w:t xml:space="preserve">Mixed ethnic background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33AD" w14:textId="77777777" w:rsidR="009111E7" w:rsidRPr="009842F6" w:rsidRDefault="004C5066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9842F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111E7" w:rsidRPr="009842F6" w14:paraId="6DC2341C" w14:textId="77777777" w:rsidTr="00A277ED">
        <w:trPr>
          <w:trHeight w:val="3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5F72"/>
          </w:tcPr>
          <w:p w14:paraId="6DCCFAF5" w14:textId="13860D47" w:rsidR="009111E7" w:rsidRPr="00FA5AB7" w:rsidRDefault="008B6457">
            <w:pPr>
              <w:spacing w:after="0" w:line="259" w:lineRule="auto"/>
              <w:ind w:left="0" w:right="0" w:firstLine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AB7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Arab</w:t>
            </w:r>
            <w:r w:rsidR="003A0B38">
              <w:rPr>
                <w:b/>
                <w:bCs/>
                <w:color w:val="FFFFFF" w:themeColor="background1"/>
                <w:sz w:val="28"/>
                <w:szCs w:val="28"/>
              </w:rPr>
              <w:t xml:space="preserve"> includes Arab Scottish and Arab British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5F72"/>
          </w:tcPr>
          <w:p w14:paraId="6BC488D5" w14:textId="77777777" w:rsidR="009111E7" w:rsidRPr="00FA5AB7" w:rsidRDefault="004C5066">
            <w:pPr>
              <w:spacing w:after="0" w:line="259" w:lineRule="auto"/>
              <w:ind w:left="2" w:right="0" w:firstLine="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A5AB7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543C50" w:rsidRPr="009842F6" w14:paraId="2A22BBED" w14:textId="77777777" w:rsidTr="00A277ED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637" w14:textId="07030031" w:rsidR="00543C50" w:rsidRPr="009842F6" w:rsidRDefault="0081405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81405B">
              <w:rPr>
                <w:sz w:val="28"/>
                <w:szCs w:val="28"/>
              </w:rPr>
              <w:t>Arab, Arab Scottish or Arab British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7CD" w14:textId="77777777" w:rsidR="00543C50" w:rsidRPr="009842F6" w:rsidRDefault="00543C50">
            <w:pPr>
              <w:spacing w:after="0" w:line="259" w:lineRule="auto"/>
              <w:ind w:left="2" w:right="0" w:firstLine="0"/>
              <w:rPr>
                <w:b/>
                <w:sz w:val="28"/>
                <w:szCs w:val="28"/>
              </w:rPr>
            </w:pPr>
          </w:p>
        </w:tc>
      </w:tr>
      <w:tr w:rsidR="00A277ED" w:rsidRPr="009842F6" w14:paraId="6E10B86D" w14:textId="77777777" w:rsidTr="00555F13">
        <w:trPr>
          <w:trHeight w:val="39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298332D8" w14:textId="77777777" w:rsidR="00A277ED" w:rsidRPr="00A277ED" w:rsidRDefault="00A277ED">
            <w:pPr>
              <w:spacing w:after="0" w:line="259" w:lineRule="auto"/>
              <w:ind w:left="0" w:right="0" w:firstLine="0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4242FD" w14:textId="77777777" w:rsidR="00A277ED" w:rsidRPr="00A277ED" w:rsidRDefault="00A277ED">
            <w:pPr>
              <w:spacing w:after="0" w:line="259" w:lineRule="auto"/>
              <w:ind w:left="2" w:right="0" w:firstLine="0"/>
              <w:rPr>
                <w:b/>
                <w:sz w:val="16"/>
                <w:szCs w:val="16"/>
              </w:rPr>
            </w:pPr>
          </w:p>
        </w:tc>
      </w:tr>
      <w:tr w:rsidR="00A277ED" w:rsidRPr="009842F6" w14:paraId="35A4619A" w14:textId="77777777" w:rsidTr="00A277ED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D791D4" w14:textId="566ECB2B" w:rsidR="00A277ED" w:rsidRPr="0081405B" w:rsidRDefault="00A277E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22723" w14:textId="77777777" w:rsidR="00A277ED" w:rsidRPr="009842F6" w:rsidRDefault="00A277ED">
            <w:pPr>
              <w:spacing w:after="0" w:line="259" w:lineRule="auto"/>
              <w:ind w:left="2" w:right="0" w:firstLine="0"/>
              <w:rPr>
                <w:b/>
                <w:sz w:val="28"/>
                <w:szCs w:val="28"/>
              </w:rPr>
            </w:pPr>
          </w:p>
        </w:tc>
      </w:tr>
    </w:tbl>
    <w:p w14:paraId="4E560331" w14:textId="77777777" w:rsidR="009111E7" w:rsidRPr="009842F6" w:rsidRDefault="004C5066">
      <w:pPr>
        <w:spacing w:after="0" w:line="259" w:lineRule="auto"/>
        <w:ind w:left="0" w:righ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 </w:t>
      </w:r>
    </w:p>
    <w:p w14:paraId="54C553BA" w14:textId="3CEAD720" w:rsidR="009111E7" w:rsidRPr="00813431" w:rsidRDefault="004C5066">
      <w:pPr>
        <w:numPr>
          <w:ilvl w:val="0"/>
          <w:numId w:val="2"/>
        </w:numPr>
        <w:spacing w:after="11" w:line="250" w:lineRule="auto"/>
        <w:ind w:right="0" w:hanging="720"/>
        <w:rPr>
          <w:sz w:val="28"/>
          <w:szCs w:val="28"/>
        </w:rPr>
      </w:pPr>
      <w:r w:rsidRPr="00813431">
        <w:rPr>
          <w:b/>
          <w:sz w:val="28"/>
          <w:szCs w:val="28"/>
        </w:rPr>
        <w:t xml:space="preserve">Please </w:t>
      </w:r>
      <w:r w:rsidR="00813431" w:rsidRPr="00813431">
        <w:rPr>
          <w:b/>
          <w:sz w:val="28"/>
          <w:szCs w:val="28"/>
        </w:rPr>
        <w:t>tick</w:t>
      </w:r>
      <w:r w:rsidRPr="00813431">
        <w:rPr>
          <w:b/>
          <w:sz w:val="28"/>
          <w:szCs w:val="28"/>
        </w:rPr>
        <w:t xml:space="preserve"> each statement below that applies to you.</w:t>
      </w:r>
      <w:r w:rsidRPr="00813431">
        <w:rPr>
          <w:rFonts w:eastAsia="Times New Roman"/>
          <w:b/>
          <w:sz w:val="28"/>
          <w:szCs w:val="28"/>
        </w:rPr>
        <w:t xml:space="preserve"> </w:t>
      </w:r>
    </w:p>
    <w:p w14:paraId="3129FA1C" w14:textId="77777777" w:rsidR="009111E7" w:rsidRPr="009842F6" w:rsidRDefault="004C5066">
      <w:pPr>
        <w:spacing w:after="0" w:line="259" w:lineRule="auto"/>
        <w:ind w:left="0" w:right="0" w:firstLine="0"/>
        <w:rPr>
          <w:sz w:val="28"/>
          <w:szCs w:val="28"/>
        </w:rPr>
      </w:pPr>
      <w:r w:rsidRPr="009842F6">
        <w:rPr>
          <w:b/>
          <w:sz w:val="28"/>
          <w:szCs w:val="28"/>
        </w:rPr>
        <w:t xml:space="preserve"> </w:t>
      </w:r>
    </w:p>
    <w:tbl>
      <w:tblPr>
        <w:tblStyle w:val="TableGrid1"/>
        <w:tblW w:w="10490" w:type="dxa"/>
        <w:tblInd w:w="137" w:type="dxa"/>
        <w:tblCellMar>
          <w:top w:w="5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76"/>
        <w:gridCol w:w="1414"/>
      </w:tblGrid>
      <w:tr w:rsidR="009111E7" w:rsidRPr="009842F6" w14:paraId="511B1B33" w14:textId="77777777" w:rsidTr="4183704E">
        <w:trPr>
          <w:trHeight w:val="626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CE175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My first language is a language other than English and I require ESOL support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224D1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2A99B77B" w14:textId="77777777" w:rsidTr="4183704E">
        <w:trPr>
          <w:trHeight w:val="946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F52FD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My participation in the labour market was disrupted and/or delayed due to parenthood and/or childcare responsibilities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771F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6C913702" w14:textId="77777777" w:rsidTr="4183704E">
        <w:trPr>
          <w:trHeight w:val="626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0ADA4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I hold refugee status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2631E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4FB70F61" w14:textId="77777777" w:rsidTr="4183704E">
        <w:trPr>
          <w:trHeight w:val="653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84203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My highest qualification is lower than National 4 or equivalent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93159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373EAEBC" w14:textId="77777777" w:rsidTr="4183704E">
        <w:trPr>
          <w:trHeight w:val="626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5D33B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I have caring responsibilities for a vulnerable or disabled person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553D9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4146BA46" w14:textId="77777777" w:rsidTr="4183704E">
        <w:trPr>
          <w:trHeight w:val="946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2225B" w14:textId="77777777" w:rsidR="009111E7" w:rsidRPr="009842F6" w:rsidRDefault="004C5066" w:rsidP="008D4FD2">
            <w:pPr>
              <w:spacing w:after="19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I have been unemployed for longer than 6 months before staring </w:t>
            </w:r>
          </w:p>
          <w:p w14:paraId="04AD08E1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apprenticeship (unemployed includes voluntary work or zero hours contract)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511D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21C2A50D" w14:textId="77777777" w:rsidTr="4183704E">
        <w:trPr>
          <w:trHeight w:val="698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4E945" w14:textId="7BB7AD62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I identify as LGBT+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5CDBD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64FC95E2" w14:textId="77777777" w:rsidTr="4183704E">
        <w:trPr>
          <w:trHeight w:val="1114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2B1F3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>I am care experienced.</w:t>
            </w:r>
            <w:r w:rsidRPr="009842F6">
              <w:rPr>
                <w:b/>
                <w:color w:val="215868"/>
                <w:sz w:val="28"/>
                <w:szCs w:val="28"/>
              </w:rPr>
              <w:t xml:space="preserve"> </w:t>
            </w:r>
            <w:r w:rsidRPr="009842F6">
              <w:rPr>
                <w:sz w:val="28"/>
                <w:szCs w:val="28"/>
              </w:rPr>
              <w:t xml:space="preserve">(Care experienced means you are or were formally looked after by a local authority, in the family home (with support from social services or a social worker) or elsewhere, for example, in foster care, residential/secure care, or kinship care (with family friends or relatives)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18307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13DD849A" w14:textId="77777777" w:rsidTr="4183704E">
        <w:trPr>
          <w:trHeight w:val="701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EE022" w14:textId="77777777" w:rsidR="009111E7" w:rsidRPr="009842F6" w:rsidRDefault="004C5066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I am disabled/ have additional support needs 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95ACE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F819DF" w:rsidRPr="009842F6" w14:paraId="729C613F" w14:textId="77777777" w:rsidTr="4183704E">
        <w:trPr>
          <w:trHeight w:val="701"/>
        </w:trPr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C934D" w14:textId="4039D216" w:rsidR="00F819DF" w:rsidRPr="009842F6" w:rsidRDefault="00F819DF" w:rsidP="008D4FD2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F819DF">
              <w:rPr>
                <w:sz w:val="28"/>
                <w:szCs w:val="28"/>
              </w:rPr>
              <w:t xml:space="preserve">You currently live in an area of high deprivation (top 20% based on Scottish Government's </w:t>
            </w:r>
            <w:hyperlink r:id="rId14" w:anchor="/simd2020/BTTTFTT/9/-4.0000/55.9000/">
              <w:r w:rsidR="0455AA10" w:rsidRPr="4183704E">
                <w:rPr>
                  <w:rStyle w:val="Hyperlink"/>
                  <w:sz w:val="28"/>
                  <w:szCs w:val="28"/>
                </w:rPr>
                <w:t>SIMD</w:t>
              </w:r>
            </w:hyperlink>
            <w:r w:rsidRPr="00F819DF">
              <w:rPr>
                <w:sz w:val="28"/>
                <w:szCs w:val="28"/>
              </w:rPr>
              <w:t xml:space="preserve"> map</w:t>
            </w:r>
            <w:r w:rsidR="3B53FE5E" w:rsidRPr="4183704E">
              <w:rPr>
                <w:sz w:val="28"/>
                <w:szCs w:val="28"/>
              </w:rPr>
              <w:t>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BB71B" w14:textId="77777777" w:rsidR="00F819DF" w:rsidRPr="009842F6" w:rsidRDefault="00F819DF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</w:p>
        </w:tc>
      </w:tr>
    </w:tbl>
    <w:p w14:paraId="3434D3C6" w14:textId="6B54E5FD" w:rsidR="009111E7" w:rsidRDefault="004C5066">
      <w:pPr>
        <w:spacing w:after="0" w:line="259" w:lineRule="auto"/>
        <w:ind w:left="0" w:right="0" w:firstLine="0"/>
        <w:rPr>
          <w:sz w:val="28"/>
          <w:szCs w:val="28"/>
        </w:rPr>
      </w:pPr>
      <w:r w:rsidRPr="009842F6">
        <w:rPr>
          <w:sz w:val="28"/>
          <w:szCs w:val="28"/>
        </w:rPr>
        <w:t xml:space="preserve"> </w:t>
      </w:r>
    </w:p>
    <w:p w14:paraId="1E31268C" w14:textId="1F45C289" w:rsidR="00076281" w:rsidRPr="00076281" w:rsidRDefault="00076281" w:rsidP="00B55F7B">
      <w:pPr>
        <w:spacing w:after="11" w:line="250" w:lineRule="auto"/>
        <w:ind w:left="0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A3F0F">
        <w:rPr>
          <w:b/>
          <w:sz w:val="28"/>
          <w:szCs w:val="28"/>
        </w:rPr>
        <w:t xml:space="preserve">.   </w:t>
      </w:r>
      <w:r w:rsidR="004C5066" w:rsidRPr="00FA3F0F">
        <w:rPr>
          <w:b/>
          <w:sz w:val="28"/>
          <w:szCs w:val="28"/>
        </w:rPr>
        <w:t>Please detail in the box below any other barriers to work</w:t>
      </w:r>
      <w:r w:rsidR="00671E7C" w:rsidRPr="00FA3F0F">
        <w:rPr>
          <w:b/>
          <w:sz w:val="28"/>
          <w:szCs w:val="28"/>
        </w:rPr>
        <w:t xml:space="preserve"> or to education or to apprenticeships that relate to (i) being from the group set out in </w:t>
      </w:r>
      <w:r w:rsidR="00323DFA" w:rsidRPr="00FA3F0F">
        <w:rPr>
          <w:b/>
          <w:sz w:val="28"/>
          <w:szCs w:val="28"/>
        </w:rPr>
        <w:t xml:space="preserve">1 above, (ii) </w:t>
      </w:r>
      <w:r w:rsidR="00020C48" w:rsidRPr="00FA3F0F">
        <w:rPr>
          <w:b/>
          <w:sz w:val="28"/>
          <w:szCs w:val="28"/>
        </w:rPr>
        <w:t xml:space="preserve">a </w:t>
      </w:r>
      <w:r w:rsidR="00015110" w:rsidRPr="00FA3F0F">
        <w:rPr>
          <w:b/>
          <w:sz w:val="28"/>
          <w:szCs w:val="28"/>
        </w:rPr>
        <w:t>your</w:t>
      </w:r>
      <w:r w:rsidR="00323DFA" w:rsidRPr="00FA3F0F">
        <w:rPr>
          <w:b/>
          <w:sz w:val="28"/>
          <w:szCs w:val="28"/>
        </w:rPr>
        <w:t xml:space="preserve"> </w:t>
      </w:r>
      <w:r w:rsidR="001240FB" w:rsidRPr="00FA3F0F">
        <w:rPr>
          <w:b/>
          <w:sz w:val="28"/>
          <w:szCs w:val="28"/>
        </w:rPr>
        <w:t>age;</w:t>
      </w:r>
      <w:r w:rsidR="00015110" w:rsidRPr="00FA3F0F">
        <w:rPr>
          <w:b/>
          <w:sz w:val="28"/>
          <w:szCs w:val="28"/>
        </w:rPr>
        <w:t xml:space="preserve"> </w:t>
      </w:r>
      <w:r w:rsidR="001240FB" w:rsidRPr="00FA3F0F">
        <w:rPr>
          <w:b/>
          <w:sz w:val="28"/>
          <w:szCs w:val="28"/>
        </w:rPr>
        <w:t>disability;</w:t>
      </w:r>
      <w:r w:rsidR="00015110" w:rsidRPr="00FA3F0F">
        <w:rPr>
          <w:b/>
          <w:sz w:val="28"/>
          <w:szCs w:val="28"/>
        </w:rPr>
        <w:t xml:space="preserve"> </w:t>
      </w:r>
      <w:r w:rsidR="001240FB" w:rsidRPr="00FA3F0F">
        <w:rPr>
          <w:b/>
          <w:sz w:val="28"/>
          <w:szCs w:val="28"/>
        </w:rPr>
        <w:t>gender reassignment;</w:t>
      </w:r>
      <w:r w:rsidR="00015110" w:rsidRPr="00FA3F0F">
        <w:rPr>
          <w:b/>
          <w:sz w:val="28"/>
          <w:szCs w:val="28"/>
        </w:rPr>
        <w:t xml:space="preserve"> </w:t>
      </w:r>
      <w:r w:rsidR="001240FB" w:rsidRPr="00FA3F0F">
        <w:rPr>
          <w:b/>
          <w:sz w:val="28"/>
          <w:szCs w:val="28"/>
        </w:rPr>
        <w:t>mar</w:t>
      </w:r>
      <w:r w:rsidR="007D08AE" w:rsidRPr="00FA3F0F">
        <w:rPr>
          <w:b/>
          <w:sz w:val="28"/>
          <w:szCs w:val="28"/>
        </w:rPr>
        <w:t xml:space="preserve">ital status, pregnancy, race, religion or belief, </w:t>
      </w:r>
      <w:r w:rsidR="00D2169B" w:rsidRPr="00FA3F0F">
        <w:rPr>
          <w:b/>
          <w:sz w:val="28"/>
          <w:szCs w:val="28"/>
        </w:rPr>
        <w:t>gender</w:t>
      </w:r>
      <w:r w:rsidR="007D08AE" w:rsidRPr="00FA3F0F">
        <w:rPr>
          <w:b/>
          <w:sz w:val="28"/>
          <w:szCs w:val="28"/>
        </w:rPr>
        <w:t xml:space="preserve"> or sexual orientation; or (iii) being </w:t>
      </w:r>
      <w:r w:rsidR="00993A99" w:rsidRPr="00FA3F0F">
        <w:rPr>
          <w:b/>
          <w:sz w:val="28"/>
          <w:szCs w:val="28"/>
        </w:rPr>
        <w:t xml:space="preserve">care experienced (as defined in the </w:t>
      </w:r>
      <w:r w:rsidR="00980BD6" w:rsidRPr="00FA3F0F">
        <w:rPr>
          <w:b/>
          <w:sz w:val="28"/>
          <w:szCs w:val="28"/>
        </w:rPr>
        <w:t xml:space="preserve">EII </w:t>
      </w:r>
      <w:r w:rsidR="00993A99" w:rsidRPr="00FA3F0F">
        <w:rPr>
          <w:b/>
          <w:sz w:val="28"/>
          <w:szCs w:val="28"/>
        </w:rPr>
        <w:t>Rules</w:t>
      </w:r>
      <w:r w:rsidR="0046253B" w:rsidRPr="00FA3F0F">
        <w:rPr>
          <w:b/>
          <w:sz w:val="28"/>
          <w:szCs w:val="28"/>
        </w:rPr>
        <w:t>)</w:t>
      </w:r>
      <w:r w:rsidR="00CB2E4E">
        <w:rPr>
          <w:b/>
          <w:sz w:val="28"/>
          <w:szCs w:val="28"/>
        </w:rPr>
        <w:t xml:space="preserve">, </w:t>
      </w:r>
      <w:r w:rsidR="00E73ACA" w:rsidRPr="00CB2E4E">
        <w:rPr>
          <w:b/>
          <w:sz w:val="28"/>
          <w:szCs w:val="28"/>
        </w:rPr>
        <w:t>(</w:t>
      </w:r>
      <w:r w:rsidR="001B6A95" w:rsidRPr="00CB2E4E">
        <w:rPr>
          <w:b/>
          <w:sz w:val="28"/>
          <w:szCs w:val="28"/>
        </w:rPr>
        <w:t>iv</w:t>
      </w:r>
      <w:r w:rsidR="00E73ACA" w:rsidRPr="00CB2E4E">
        <w:rPr>
          <w:b/>
          <w:sz w:val="28"/>
          <w:szCs w:val="28"/>
        </w:rPr>
        <w:t xml:space="preserve">) are from an area of high deprivation based on Scottish Government's </w:t>
      </w:r>
      <w:hyperlink r:id="rId15" w:anchor="/simd2020/BTTTFTT/9/-4.0000/55.9000/" w:history="1">
        <w:r w:rsidR="00E73ACA" w:rsidRPr="00CB2E4E">
          <w:rPr>
            <w:rStyle w:val="Hyperlink"/>
            <w:b/>
            <w:sz w:val="28"/>
            <w:szCs w:val="28"/>
          </w:rPr>
          <w:t>SIMD</w:t>
        </w:r>
      </w:hyperlink>
      <w:r w:rsidR="00E73ACA" w:rsidRPr="00CB2E4E">
        <w:rPr>
          <w:b/>
          <w:sz w:val="28"/>
          <w:szCs w:val="28"/>
        </w:rPr>
        <w:t xml:space="preserve"> Map</w:t>
      </w:r>
    </w:p>
    <w:p w14:paraId="3292DF23" w14:textId="652852F7" w:rsidR="009111E7" w:rsidRPr="009842F6" w:rsidRDefault="009111E7">
      <w:pPr>
        <w:spacing w:after="0" w:line="259" w:lineRule="auto"/>
        <w:ind w:left="730" w:right="0"/>
        <w:rPr>
          <w:sz w:val="28"/>
          <w:szCs w:val="28"/>
        </w:rPr>
      </w:pPr>
    </w:p>
    <w:tbl>
      <w:tblPr>
        <w:tblW w:w="10632" w:type="dxa"/>
        <w:tblInd w:w="-8" w:type="dxa"/>
        <w:tblCellMar>
          <w:top w:w="13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9111E7" w:rsidRPr="009842F6" w14:paraId="247B30CC" w14:textId="77777777" w:rsidTr="00DC2F6B">
        <w:trPr>
          <w:trHeight w:val="2145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7169C" w14:textId="77777777" w:rsidR="009111E7" w:rsidRPr="009842F6" w:rsidRDefault="004C5066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rFonts w:eastAsia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14:paraId="250BB896" w14:textId="77777777" w:rsidR="009111E7" w:rsidRPr="009842F6" w:rsidRDefault="004C5066">
      <w:pPr>
        <w:spacing w:after="62" w:line="259" w:lineRule="auto"/>
        <w:ind w:left="0" w:right="0" w:firstLine="0"/>
        <w:rPr>
          <w:sz w:val="28"/>
          <w:szCs w:val="28"/>
        </w:rPr>
      </w:pPr>
      <w:r w:rsidRPr="009842F6">
        <w:rPr>
          <w:b/>
          <w:sz w:val="28"/>
          <w:szCs w:val="28"/>
        </w:rPr>
        <w:t xml:space="preserve"> </w:t>
      </w:r>
    </w:p>
    <w:p w14:paraId="4DB507FE" w14:textId="77777777" w:rsidR="009111E7" w:rsidRPr="009842F6" w:rsidRDefault="004C5066">
      <w:pPr>
        <w:spacing w:after="0" w:line="259" w:lineRule="auto"/>
        <w:ind w:left="-5" w:right="0"/>
        <w:rPr>
          <w:sz w:val="28"/>
          <w:szCs w:val="28"/>
        </w:rPr>
      </w:pPr>
      <w:r w:rsidRPr="009842F6">
        <w:rPr>
          <w:rFonts w:eastAsia="Malgun Gothic"/>
          <w:b/>
          <w:color w:val="215868"/>
          <w:sz w:val="28"/>
          <w:szCs w:val="28"/>
        </w:rPr>
        <w:t>What will happen to the information you have provided?</w:t>
      </w:r>
      <w:r w:rsidRPr="009842F6">
        <w:rPr>
          <w:rFonts w:eastAsia="Times New Roman"/>
          <w:sz w:val="28"/>
          <w:szCs w:val="28"/>
        </w:rPr>
        <w:t xml:space="preserve"> </w:t>
      </w:r>
    </w:p>
    <w:p w14:paraId="35006946" w14:textId="6ACF9B55" w:rsidR="009111E7" w:rsidRPr="009842F6" w:rsidRDefault="004C5066">
      <w:pPr>
        <w:spacing w:after="110"/>
        <w:ind w:left="-5" w:right="0"/>
        <w:rPr>
          <w:sz w:val="28"/>
          <w:szCs w:val="28"/>
        </w:rPr>
      </w:pPr>
      <w:r w:rsidRPr="009842F6">
        <w:rPr>
          <w:sz w:val="28"/>
          <w:szCs w:val="28"/>
        </w:rPr>
        <w:t>The completed forms will be used to decide on the payment of the EII incentive by SDS. SDS wishes to evaluate the p</w:t>
      </w:r>
      <w:r w:rsidR="003C36C4" w:rsidRPr="009842F6">
        <w:rPr>
          <w:sz w:val="28"/>
          <w:szCs w:val="28"/>
        </w:rPr>
        <w:t xml:space="preserve">rogramme </w:t>
      </w:r>
      <w:r w:rsidRPr="009842F6">
        <w:rPr>
          <w:sz w:val="28"/>
          <w:szCs w:val="28"/>
        </w:rPr>
        <w:t>therefore you may be contacted by SDS staff to gain your feedback and views however any information published will be anonymised to protect confidentiality.</w:t>
      </w:r>
      <w:r w:rsidRPr="009842F6">
        <w:rPr>
          <w:rFonts w:eastAsia="Times New Roman"/>
          <w:sz w:val="28"/>
          <w:szCs w:val="28"/>
        </w:rPr>
        <w:t xml:space="preserve"> </w:t>
      </w:r>
    </w:p>
    <w:p w14:paraId="2BD48EEC" w14:textId="5038C275" w:rsidR="009111E7" w:rsidRDefault="004C5066" w:rsidP="00DC2F6B">
      <w:pPr>
        <w:spacing w:after="120" w:line="240" w:lineRule="auto"/>
        <w:ind w:left="0" w:right="0" w:firstLine="0"/>
        <w:jc w:val="both"/>
        <w:rPr>
          <w:sz w:val="28"/>
          <w:szCs w:val="28"/>
        </w:rPr>
      </w:pPr>
      <w:r w:rsidRPr="009842F6">
        <w:rPr>
          <w:sz w:val="28"/>
          <w:szCs w:val="28"/>
        </w:rPr>
        <w:t xml:space="preserve">If you complete and sign this form, the information contained in the form may be disclosed to SDS (and/or its agents), the Scottish Government, and any other formally appointed public authority auditors to verify any claim from your training provider for an incentive, and for audit purposes. </w:t>
      </w:r>
    </w:p>
    <w:p w14:paraId="2C88DF1E" w14:textId="77777777" w:rsidR="00DC2F6B" w:rsidRPr="009842F6" w:rsidRDefault="00DC2F6B" w:rsidP="00DC2F6B">
      <w:pPr>
        <w:spacing w:after="120" w:line="120" w:lineRule="exact"/>
        <w:ind w:left="0" w:right="0" w:firstLine="0"/>
        <w:jc w:val="both"/>
        <w:rPr>
          <w:sz w:val="28"/>
          <w:szCs w:val="28"/>
        </w:rPr>
      </w:pPr>
    </w:p>
    <w:tbl>
      <w:tblPr>
        <w:tblStyle w:val="TableGrid1"/>
        <w:tblpPr w:leftFromText="180" w:rightFromText="180" w:vertAnchor="text" w:tblpY="1"/>
        <w:tblOverlap w:val="never"/>
        <w:tblW w:w="10485" w:type="dxa"/>
        <w:tblInd w:w="0" w:type="dxa"/>
        <w:tblCellMar>
          <w:top w:w="8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7376"/>
      </w:tblGrid>
      <w:tr w:rsidR="009111E7" w:rsidRPr="009842F6" w14:paraId="7AA8CB86" w14:textId="77777777" w:rsidTr="00DC2F6B">
        <w:trPr>
          <w:trHeight w:val="35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AD35" w14:textId="4E41A51E" w:rsidR="009111E7" w:rsidRPr="00DC2F6B" w:rsidRDefault="00DA1C35" w:rsidP="00DC2F6B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Apprentice</w:t>
            </w:r>
            <w:r w:rsidR="004C5066" w:rsidRPr="00DC2F6B">
              <w:rPr>
                <w:b/>
                <w:bCs/>
                <w:sz w:val="28"/>
                <w:szCs w:val="28"/>
              </w:rPr>
              <w:t xml:space="preserve"> Signature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89F1" w14:textId="77777777" w:rsidR="009111E7" w:rsidRPr="009842F6" w:rsidRDefault="004C5066" w:rsidP="00DC2F6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1F4A5284" w14:textId="77777777" w:rsidTr="00DC2F6B">
        <w:trPr>
          <w:trHeight w:val="35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BFE0" w14:textId="77777777" w:rsidR="009111E7" w:rsidRPr="00DC2F6B" w:rsidRDefault="004C5066" w:rsidP="00DC2F6B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Print Name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D94E" w14:textId="77777777" w:rsidR="009111E7" w:rsidRPr="009842F6" w:rsidRDefault="004C5066" w:rsidP="00DC2F6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  <w:tr w:rsidR="009111E7" w:rsidRPr="009842F6" w14:paraId="6DB24D36" w14:textId="77777777" w:rsidTr="00DC2F6B">
        <w:trPr>
          <w:trHeight w:val="35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48E1" w14:textId="77777777" w:rsidR="009111E7" w:rsidRPr="00DC2F6B" w:rsidRDefault="004C5066" w:rsidP="00DC2F6B">
            <w:pPr>
              <w:spacing w:after="0" w:line="259" w:lineRule="auto"/>
              <w:ind w:left="2" w:right="0" w:firstLine="0"/>
              <w:rPr>
                <w:b/>
                <w:bCs/>
                <w:sz w:val="28"/>
                <w:szCs w:val="28"/>
              </w:rPr>
            </w:pPr>
            <w:r w:rsidRPr="00DC2F6B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8AF" w14:textId="77777777" w:rsidR="009111E7" w:rsidRPr="009842F6" w:rsidRDefault="004C5066" w:rsidP="00DC2F6B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9842F6">
              <w:rPr>
                <w:sz w:val="28"/>
                <w:szCs w:val="28"/>
              </w:rPr>
              <w:t xml:space="preserve"> </w:t>
            </w:r>
          </w:p>
        </w:tc>
      </w:tr>
    </w:tbl>
    <w:p w14:paraId="3E91AD90" w14:textId="63B030E0" w:rsidR="009111E7" w:rsidRPr="009842F6" w:rsidRDefault="00DC2F6B" w:rsidP="00FD721B">
      <w:pPr>
        <w:spacing w:after="227" w:line="259" w:lineRule="auto"/>
        <w:ind w:left="0" w:right="0" w:firstLine="0"/>
        <w:rPr>
          <w:sz w:val="28"/>
          <w:szCs w:val="28"/>
        </w:rPr>
      </w:pPr>
      <w:r>
        <w:rPr>
          <w:rFonts w:eastAsia="Malgun Gothic"/>
          <w:b/>
          <w:color w:val="215868"/>
          <w:sz w:val="28"/>
          <w:szCs w:val="28"/>
        </w:rPr>
        <w:br w:type="textWrapping" w:clear="all"/>
      </w:r>
      <w:r w:rsidR="004C5066" w:rsidRPr="009842F6">
        <w:rPr>
          <w:sz w:val="28"/>
          <w:szCs w:val="28"/>
        </w:rPr>
        <w:t xml:space="preserve">The Equality team can also be contacted for help and advice to support you and the Apprentice to complete this form or to discuss the Ethnic Intersectionality Incentive (EII), at </w:t>
      </w:r>
      <w:r w:rsidR="004C5066" w:rsidRPr="009842F6">
        <w:rPr>
          <w:color w:val="0000FF"/>
          <w:sz w:val="28"/>
          <w:szCs w:val="28"/>
          <w:u w:val="single" w:color="0000FF"/>
        </w:rPr>
        <w:t>Equality.Apprenticeships@sds.co.uk</w:t>
      </w:r>
      <w:r w:rsidR="004C5066" w:rsidRPr="009842F6">
        <w:rPr>
          <w:sz w:val="28"/>
          <w:szCs w:val="28"/>
        </w:rPr>
        <w:t xml:space="preserve"> .  </w:t>
      </w:r>
    </w:p>
    <w:sectPr w:rsidR="009111E7" w:rsidRPr="009842F6" w:rsidSect="00555F13">
      <w:footerReference w:type="even" r:id="rId16"/>
      <w:footerReference w:type="default" r:id="rId17"/>
      <w:footerReference w:type="first" r:id="rId18"/>
      <w:pgSz w:w="11906" w:h="16838"/>
      <w:pgMar w:top="720" w:right="720" w:bottom="720" w:left="720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D4B08" w14:textId="77777777" w:rsidR="00D30951" w:rsidRDefault="00D30951">
      <w:pPr>
        <w:spacing w:after="0" w:line="240" w:lineRule="auto"/>
      </w:pPr>
      <w:r>
        <w:separator/>
      </w:r>
    </w:p>
  </w:endnote>
  <w:endnote w:type="continuationSeparator" w:id="0">
    <w:p w14:paraId="7B222726" w14:textId="77777777" w:rsidR="00D30951" w:rsidRDefault="00D30951">
      <w:pPr>
        <w:spacing w:after="0" w:line="240" w:lineRule="auto"/>
      </w:pPr>
      <w:r>
        <w:continuationSeparator/>
      </w:r>
    </w:p>
  </w:endnote>
  <w:endnote w:type="continuationNotice" w:id="1">
    <w:p w14:paraId="336F7807" w14:textId="77777777" w:rsidR="00D30951" w:rsidRDefault="00D309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A972" w14:textId="77777777" w:rsidR="009111E7" w:rsidRDefault="004C5066">
    <w:pPr>
      <w:spacing w:after="0" w:line="261" w:lineRule="auto"/>
      <w:ind w:left="0" w:right="0" w:firstLine="0"/>
    </w:pPr>
    <w:r>
      <w:rPr>
        <w:sz w:val="20"/>
      </w:rPr>
      <w:t>SDS Ethnic Intersectionality Recruitment Incentive pilot Application Form 2022-23. Valid from 1</w:t>
    </w:r>
    <w:r>
      <w:rPr>
        <w:sz w:val="20"/>
        <w:vertAlign w:val="superscript"/>
      </w:rPr>
      <w:t xml:space="preserve">st </w:t>
    </w:r>
    <w:r>
      <w:rPr>
        <w:sz w:val="20"/>
      </w:rPr>
      <w:t xml:space="preserve">April 2022. SDS Head Office, Monteith House, 11 George Square, Glasgow, G2 1DY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A2E3D" w14:textId="4DA3483C" w:rsidR="009111E7" w:rsidRDefault="004C5066">
    <w:pPr>
      <w:spacing w:after="0" w:line="261" w:lineRule="auto"/>
      <w:ind w:left="0" w:right="0" w:firstLine="0"/>
    </w:pPr>
    <w:r>
      <w:rPr>
        <w:sz w:val="20"/>
      </w:rPr>
      <w:t xml:space="preserve">SDS Ethnic Intersectionality Recruitment Incentive Application Form </w:t>
    </w:r>
    <w:r w:rsidR="00EB318A">
      <w:rPr>
        <w:sz w:val="20"/>
      </w:rPr>
      <w:t>2025-26</w:t>
    </w:r>
    <w:r>
      <w:rPr>
        <w:sz w:val="20"/>
      </w:rPr>
      <w:t xml:space="preserve">. Valid from </w:t>
    </w:r>
    <w:r w:rsidR="0035070A">
      <w:rPr>
        <w:sz w:val="20"/>
      </w:rPr>
      <w:t>1</w:t>
    </w:r>
    <w:r w:rsidR="0035070A" w:rsidRPr="0035070A">
      <w:rPr>
        <w:sz w:val="20"/>
        <w:vertAlign w:val="superscript"/>
      </w:rPr>
      <w:t>st</w:t>
    </w:r>
    <w:r w:rsidR="0035070A">
      <w:rPr>
        <w:sz w:val="20"/>
      </w:rPr>
      <w:t xml:space="preserve"> </w:t>
    </w:r>
    <w:r w:rsidR="00EB318A">
      <w:rPr>
        <w:sz w:val="20"/>
      </w:rPr>
      <w:t>April</w:t>
    </w:r>
    <w:r>
      <w:rPr>
        <w:sz w:val="20"/>
      </w:rPr>
      <w:t xml:space="preserve"> 202</w:t>
    </w:r>
    <w:r w:rsidR="00EB318A">
      <w:rPr>
        <w:sz w:val="20"/>
      </w:rPr>
      <w:t>5</w:t>
    </w:r>
    <w:r>
      <w:rPr>
        <w:sz w:val="20"/>
      </w:rPr>
      <w:t xml:space="preserve">. SDS Head Office, Monteith House, 11 George Square, Glasgow, G2 1DY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CC0B9" w14:textId="77777777" w:rsidR="009111E7" w:rsidRDefault="004C5066">
    <w:pPr>
      <w:spacing w:after="0" w:line="261" w:lineRule="auto"/>
      <w:ind w:left="0" w:right="0" w:firstLine="0"/>
    </w:pPr>
    <w:r>
      <w:rPr>
        <w:sz w:val="20"/>
      </w:rPr>
      <w:t>SDS Ethnic Intersectionality Recruitment Incentive pilot Application Form 2022-23. Valid from 1</w:t>
    </w:r>
    <w:r>
      <w:rPr>
        <w:sz w:val="20"/>
        <w:vertAlign w:val="superscript"/>
      </w:rPr>
      <w:t xml:space="preserve">st </w:t>
    </w:r>
    <w:r>
      <w:rPr>
        <w:sz w:val="20"/>
      </w:rPr>
      <w:t xml:space="preserve">April 2022. SDS Head Office, Monteith House, 11 George Square, Glasgow, G2 1DY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A6703" w14:textId="77777777" w:rsidR="00D30951" w:rsidRDefault="00D30951">
      <w:pPr>
        <w:spacing w:after="0" w:line="240" w:lineRule="auto"/>
      </w:pPr>
      <w:r>
        <w:separator/>
      </w:r>
    </w:p>
  </w:footnote>
  <w:footnote w:type="continuationSeparator" w:id="0">
    <w:p w14:paraId="24D4218E" w14:textId="77777777" w:rsidR="00D30951" w:rsidRDefault="00D30951">
      <w:pPr>
        <w:spacing w:after="0" w:line="240" w:lineRule="auto"/>
      </w:pPr>
      <w:r>
        <w:continuationSeparator/>
      </w:r>
    </w:p>
  </w:footnote>
  <w:footnote w:type="continuationNotice" w:id="1">
    <w:p w14:paraId="28DC00BE" w14:textId="77777777" w:rsidR="00D30951" w:rsidRDefault="00D309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6749E"/>
    <w:multiLevelType w:val="hybridMultilevel"/>
    <w:tmpl w:val="A39AF726"/>
    <w:lvl w:ilvl="0" w:tplc="947E5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6036"/>
    <w:multiLevelType w:val="hybridMultilevel"/>
    <w:tmpl w:val="9086FF5A"/>
    <w:lvl w:ilvl="0" w:tplc="CE367D30">
      <w:start w:val="1"/>
      <w:numFmt w:val="decimal"/>
      <w:lvlText w:val="%1."/>
      <w:lvlJc w:val="left"/>
      <w:pPr>
        <w:ind w:left="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A4A34">
      <w:start w:val="1"/>
      <w:numFmt w:val="lowerLetter"/>
      <w:lvlText w:val="%2"/>
      <w:lvlJc w:val="left"/>
      <w:pPr>
        <w:ind w:left="1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83FF8">
      <w:start w:val="1"/>
      <w:numFmt w:val="lowerRoman"/>
      <w:lvlText w:val="%3"/>
      <w:lvlJc w:val="left"/>
      <w:pPr>
        <w:ind w:left="1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C79FA">
      <w:start w:val="1"/>
      <w:numFmt w:val="decimal"/>
      <w:lvlText w:val="%4"/>
      <w:lvlJc w:val="left"/>
      <w:pPr>
        <w:ind w:left="2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869AA">
      <w:start w:val="1"/>
      <w:numFmt w:val="lowerLetter"/>
      <w:lvlText w:val="%5"/>
      <w:lvlJc w:val="left"/>
      <w:pPr>
        <w:ind w:left="3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4E72A">
      <w:start w:val="1"/>
      <w:numFmt w:val="lowerRoman"/>
      <w:lvlText w:val="%6"/>
      <w:lvlJc w:val="left"/>
      <w:pPr>
        <w:ind w:left="4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0767E">
      <w:start w:val="1"/>
      <w:numFmt w:val="decimal"/>
      <w:lvlText w:val="%7"/>
      <w:lvlJc w:val="left"/>
      <w:pPr>
        <w:ind w:left="48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2CD3C">
      <w:start w:val="1"/>
      <w:numFmt w:val="lowerLetter"/>
      <w:lvlText w:val="%8"/>
      <w:lvlJc w:val="left"/>
      <w:pPr>
        <w:ind w:left="55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873E2">
      <w:start w:val="1"/>
      <w:numFmt w:val="lowerRoman"/>
      <w:lvlText w:val="%9"/>
      <w:lvlJc w:val="left"/>
      <w:pPr>
        <w:ind w:left="62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04232"/>
    <w:multiLevelType w:val="hybridMultilevel"/>
    <w:tmpl w:val="974EFE98"/>
    <w:lvl w:ilvl="0" w:tplc="C45469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498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CE6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0B2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A4F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A6E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CE5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AF7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C69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4B311A"/>
    <w:multiLevelType w:val="multilevel"/>
    <w:tmpl w:val="D5AC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158B8"/>
    <w:multiLevelType w:val="hybridMultilevel"/>
    <w:tmpl w:val="9A58CB80"/>
    <w:lvl w:ilvl="0" w:tplc="26F4D958">
      <w:start w:val="1"/>
      <w:numFmt w:val="lowerRoman"/>
      <w:lvlText w:val="(%1)"/>
      <w:lvlJc w:val="left"/>
      <w:pPr>
        <w:ind w:left="7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714474045">
    <w:abstractNumId w:val="2"/>
  </w:num>
  <w:num w:numId="2" w16cid:durableId="1000500896">
    <w:abstractNumId w:val="1"/>
  </w:num>
  <w:num w:numId="3" w16cid:durableId="545332134">
    <w:abstractNumId w:val="3"/>
  </w:num>
  <w:num w:numId="4" w16cid:durableId="76708829">
    <w:abstractNumId w:val="0"/>
  </w:num>
  <w:num w:numId="5" w16cid:durableId="707872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1E7"/>
    <w:rsid w:val="00010AE5"/>
    <w:rsid w:val="00014A3C"/>
    <w:rsid w:val="00015110"/>
    <w:rsid w:val="00020C48"/>
    <w:rsid w:val="000268F5"/>
    <w:rsid w:val="0006434F"/>
    <w:rsid w:val="000745B4"/>
    <w:rsid w:val="00076281"/>
    <w:rsid w:val="00091B87"/>
    <w:rsid w:val="000A28E3"/>
    <w:rsid w:val="000C0121"/>
    <w:rsid w:val="000C4F43"/>
    <w:rsid w:val="000E1A77"/>
    <w:rsid w:val="000E785B"/>
    <w:rsid w:val="000F4C8F"/>
    <w:rsid w:val="00106179"/>
    <w:rsid w:val="0010683E"/>
    <w:rsid w:val="00110B3C"/>
    <w:rsid w:val="001240FB"/>
    <w:rsid w:val="00143394"/>
    <w:rsid w:val="00155061"/>
    <w:rsid w:val="00160661"/>
    <w:rsid w:val="0016211C"/>
    <w:rsid w:val="00163AB3"/>
    <w:rsid w:val="00166E05"/>
    <w:rsid w:val="00167B1D"/>
    <w:rsid w:val="00174B29"/>
    <w:rsid w:val="00197641"/>
    <w:rsid w:val="001B6A95"/>
    <w:rsid w:val="001C6209"/>
    <w:rsid w:val="001D2BFE"/>
    <w:rsid w:val="001E4E1B"/>
    <w:rsid w:val="002122AE"/>
    <w:rsid w:val="00226D5E"/>
    <w:rsid w:val="0025339E"/>
    <w:rsid w:val="00254864"/>
    <w:rsid w:val="00262F22"/>
    <w:rsid w:val="00280071"/>
    <w:rsid w:val="002C0FD6"/>
    <w:rsid w:val="002E7D84"/>
    <w:rsid w:val="00323DFA"/>
    <w:rsid w:val="00326F9C"/>
    <w:rsid w:val="003338DD"/>
    <w:rsid w:val="00344519"/>
    <w:rsid w:val="0035070A"/>
    <w:rsid w:val="00364648"/>
    <w:rsid w:val="003754F2"/>
    <w:rsid w:val="003838D4"/>
    <w:rsid w:val="00390240"/>
    <w:rsid w:val="003A0B38"/>
    <w:rsid w:val="003B3567"/>
    <w:rsid w:val="003C36C4"/>
    <w:rsid w:val="003C40F3"/>
    <w:rsid w:val="003D40ED"/>
    <w:rsid w:val="003E13DB"/>
    <w:rsid w:val="003E412B"/>
    <w:rsid w:val="003F1E68"/>
    <w:rsid w:val="003F729A"/>
    <w:rsid w:val="00401895"/>
    <w:rsid w:val="00402D73"/>
    <w:rsid w:val="004121EB"/>
    <w:rsid w:val="004468A0"/>
    <w:rsid w:val="00456F3D"/>
    <w:rsid w:val="0046253B"/>
    <w:rsid w:val="00467D9C"/>
    <w:rsid w:val="00482098"/>
    <w:rsid w:val="004935E5"/>
    <w:rsid w:val="004A0F1F"/>
    <w:rsid w:val="004B33E3"/>
    <w:rsid w:val="004B6208"/>
    <w:rsid w:val="004C191F"/>
    <w:rsid w:val="004C5066"/>
    <w:rsid w:val="004D00A4"/>
    <w:rsid w:val="004D5387"/>
    <w:rsid w:val="004F5904"/>
    <w:rsid w:val="00523195"/>
    <w:rsid w:val="00527EEC"/>
    <w:rsid w:val="00532CB8"/>
    <w:rsid w:val="00533D3F"/>
    <w:rsid w:val="00543C50"/>
    <w:rsid w:val="00544B6E"/>
    <w:rsid w:val="00554E58"/>
    <w:rsid w:val="00555F13"/>
    <w:rsid w:val="005675C2"/>
    <w:rsid w:val="005813B7"/>
    <w:rsid w:val="0059370F"/>
    <w:rsid w:val="005B3A0D"/>
    <w:rsid w:val="005B52A1"/>
    <w:rsid w:val="005D7061"/>
    <w:rsid w:val="00600913"/>
    <w:rsid w:val="00610530"/>
    <w:rsid w:val="00634273"/>
    <w:rsid w:val="0066029E"/>
    <w:rsid w:val="00671E7C"/>
    <w:rsid w:val="00676E5D"/>
    <w:rsid w:val="00683DBC"/>
    <w:rsid w:val="00685FAF"/>
    <w:rsid w:val="006B16F8"/>
    <w:rsid w:val="006D09A5"/>
    <w:rsid w:val="006E1C67"/>
    <w:rsid w:val="00744FE5"/>
    <w:rsid w:val="0074639D"/>
    <w:rsid w:val="00751E8F"/>
    <w:rsid w:val="0077332C"/>
    <w:rsid w:val="007A10D9"/>
    <w:rsid w:val="007B25E6"/>
    <w:rsid w:val="007D08AE"/>
    <w:rsid w:val="007E2B55"/>
    <w:rsid w:val="00813431"/>
    <w:rsid w:val="0081405B"/>
    <w:rsid w:val="008149A3"/>
    <w:rsid w:val="00815E90"/>
    <w:rsid w:val="0081641C"/>
    <w:rsid w:val="008221B4"/>
    <w:rsid w:val="00830C0D"/>
    <w:rsid w:val="00831F39"/>
    <w:rsid w:val="008423C4"/>
    <w:rsid w:val="00856DE5"/>
    <w:rsid w:val="008751B4"/>
    <w:rsid w:val="008906C7"/>
    <w:rsid w:val="00893317"/>
    <w:rsid w:val="0089543F"/>
    <w:rsid w:val="008A3DA4"/>
    <w:rsid w:val="008B0688"/>
    <w:rsid w:val="008B48C2"/>
    <w:rsid w:val="008B4C3C"/>
    <w:rsid w:val="008B6457"/>
    <w:rsid w:val="008D4FD2"/>
    <w:rsid w:val="008F2B50"/>
    <w:rsid w:val="008F5389"/>
    <w:rsid w:val="00900F52"/>
    <w:rsid w:val="0090110F"/>
    <w:rsid w:val="009111E7"/>
    <w:rsid w:val="00927876"/>
    <w:rsid w:val="00962062"/>
    <w:rsid w:val="009736C5"/>
    <w:rsid w:val="00980BD6"/>
    <w:rsid w:val="009842F6"/>
    <w:rsid w:val="00986BE0"/>
    <w:rsid w:val="0099064E"/>
    <w:rsid w:val="00990746"/>
    <w:rsid w:val="00993A99"/>
    <w:rsid w:val="009A4AEE"/>
    <w:rsid w:val="009A4D6C"/>
    <w:rsid w:val="009B1C95"/>
    <w:rsid w:val="009B65C7"/>
    <w:rsid w:val="009C3F5E"/>
    <w:rsid w:val="009E79AC"/>
    <w:rsid w:val="009F418B"/>
    <w:rsid w:val="00A002D6"/>
    <w:rsid w:val="00A277ED"/>
    <w:rsid w:val="00A40263"/>
    <w:rsid w:val="00A51A38"/>
    <w:rsid w:val="00A607BA"/>
    <w:rsid w:val="00A65AF5"/>
    <w:rsid w:val="00A70080"/>
    <w:rsid w:val="00A722AF"/>
    <w:rsid w:val="00A818C2"/>
    <w:rsid w:val="00A824BD"/>
    <w:rsid w:val="00A96E07"/>
    <w:rsid w:val="00AC4330"/>
    <w:rsid w:val="00AD63C9"/>
    <w:rsid w:val="00AE05ED"/>
    <w:rsid w:val="00AE17DE"/>
    <w:rsid w:val="00AF3EED"/>
    <w:rsid w:val="00B1699A"/>
    <w:rsid w:val="00B317AB"/>
    <w:rsid w:val="00B53E95"/>
    <w:rsid w:val="00B55F7B"/>
    <w:rsid w:val="00B70D0B"/>
    <w:rsid w:val="00B71828"/>
    <w:rsid w:val="00B7371F"/>
    <w:rsid w:val="00B75B4F"/>
    <w:rsid w:val="00B95967"/>
    <w:rsid w:val="00BA1C83"/>
    <w:rsid w:val="00BA7E09"/>
    <w:rsid w:val="00BB1A29"/>
    <w:rsid w:val="00BC51F5"/>
    <w:rsid w:val="00BE5AB0"/>
    <w:rsid w:val="00BF5C9E"/>
    <w:rsid w:val="00BF6C8F"/>
    <w:rsid w:val="00C00D27"/>
    <w:rsid w:val="00C16782"/>
    <w:rsid w:val="00C21FB1"/>
    <w:rsid w:val="00C235EA"/>
    <w:rsid w:val="00C316F7"/>
    <w:rsid w:val="00C3725A"/>
    <w:rsid w:val="00C475DE"/>
    <w:rsid w:val="00C525E1"/>
    <w:rsid w:val="00C54B77"/>
    <w:rsid w:val="00CA7541"/>
    <w:rsid w:val="00CB2E4E"/>
    <w:rsid w:val="00CC6E31"/>
    <w:rsid w:val="00CE48CF"/>
    <w:rsid w:val="00CE6914"/>
    <w:rsid w:val="00CF4FC9"/>
    <w:rsid w:val="00CF58CC"/>
    <w:rsid w:val="00D016F0"/>
    <w:rsid w:val="00D04AD4"/>
    <w:rsid w:val="00D2169B"/>
    <w:rsid w:val="00D2486B"/>
    <w:rsid w:val="00D30951"/>
    <w:rsid w:val="00D64EAC"/>
    <w:rsid w:val="00D732B0"/>
    <w:rsid w:val="00D81202"/>
    <w:rsid w:val="00D920A4"/>
    <w:rsid w:val="00DA1C35"/>
    <w:rsid w:val="00DA3205"/>
    <w:rsid w:val="00DA72DF"/>
    <w:rsid w:val="00DB3926"/>
    <w:rsid w:val="00DC2F6B"/>
    <w:rsid w:val="00DD0FAD"/>
    <w:rsid w:val="00E005A7"/>
    <w:rsid w:val="00E00BE6"/>
    <w:rsid w:val="00E15284"/>
    <w:rsid w:val="00E15CD9"/>
    <w:rsid w:val="00E24944"/>
    <w:rsid w:val="00E33902"/>
    <w:rsid w:val="00E440EC"/>
    <w:rsid w:val="00E46B3B"/>
    <w:rsid w:val="00E57F6E"/>
    <w:rsid w:val="00E6016A"/>
    <w:rsid w:val="00E601A1"/>
    <w:rsid w:val="00E61C3B"/>
    <w:rsid w:val="00E70B52"/>
    <w:rsid w:val="00E73ACA"/>
    <w:rsid w:val="00E74AA8"/>
    <w:rsid w:val="00E864E2"/>
    <w:rsid w:val="00E865B4"/>
    <w:rsid w:val="00E926F3"/>
    <w:rsid w:val="00E95631"/>
    <w:rsid w:val="00EA16B2"/>
    <w:rsid w:val="00EA7B7A"/>
    <w:rsid w:val="00EB318A"/>
    <w:rsid w:val="00EB6411"/>
    <w:rsid w:val="00F008AA"/>
    <w:rsid w:val="00F14BCA"/>
    <w:rsid w:val="00F17944"/>
    <w:rsid w:val="00F2404F"/>
    <w:rsid w:val="00F3144D"/>
    <w:rsid w:val="00F314E5"/>
    <w:rsid w:val="00F35EB9"/>
    <w:rsid w:val="00F45327"/>
    <w:rsid w:val="00F45510"/>
    <w:rsid w:val="00F600F3"/>
    <w:rsid w:val="00F61755"/>
    <w:rsid w:val="00F63330"/>
    <w:rsid w:val="00F638F1"/>
    <w:rsid w:val="00F819DF"/>
    <w:rsid w:val="00F8544A"/>
    <w:rsid w:val="00FA3F0F"/>
    <w:rsid w:val="00FA5AB7"/>
    <w:rsid w:val="00FB43B5"/>
    <w:rsid w:val="00FC31C1"/>
    <w:rsid w:val="00FD721B"/>
    <w:rsid w:val="00FF1DF4"/>
    <w:rsid w:val="00FF5122"/>
    <w:rsid w:val="0455AA10"/>
    <w:rsid w:val="0F9D8FC1"/>
    <w:rsid w:val="2FB3B10A"/>
    <w:rsid w:val="34A1E5F9"/>
    <w:rsid w:val="3B53FE5E"/>
    <w:rsid w:val="40E21A03"/>
    <w:rsid w:val="4183704E"/>
    <w:rsid w:val="50588904"/>
    <w:rsid w:val="5FBBBF73"/>
    <w:rsid w:val="7762A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6982B"/>
  <w15:docId w15:val="{BC2BBB21-37AC-469E-9F73-95FC3C8A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301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15868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Malgun Gothic" w:eastAsia="Malgun Gothic" w:hAnsi="Malgun Gothic" w:cs="Malgun Gothic"/>
      <w:b/>
      <w:color w:val="21586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Malgun Gothic" w:eastAsia="Malgun Gothic" w:hAnsi="Malgun Gothic" w:cs="Malgun Gothic"/>
      <w:b/>
      <w:color w:val="215868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15868"/>
      <w:sz w:val="28"/>
    </w:rPr>
  </w:style>
  <w:style w:type="character" w:styleId="Hyperlink">
    <w:name w:val="Hyperlink"/>
    <w:basedOn w:val="DefaultParagraphFont"/>
    <w:uiPriority w:val="99"/>
    <w:unhideWhenUsed/>
    <w:rsid w:val="00E73AC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6C7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6C7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638F1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F63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F1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63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8F1"/>
    <w:rPr>
      <w:rFonts w:ascii="Arial" w:eastAsia="Arial" w:hAnsi="Arial" w:cs="Arial"/>
      <w:color w:val="000000"/>
      <w:sz w:val="24"/>
    </w:rPr>
  </w:style>
  <w:style w:type="paragraph" w:customStyle="1" w:styleId="BodyBullet2">
    <w:name w:val="Body Bullet 2"/>
    <w:basedOn w:val="Normal"/>
    <w:rsid w:val="00CE6914"/>
    <w:pPr>
      <w:spacing w:after="0" w:line="240" w:lineRule="auto"/>
      <w:ind w:left="1134" w:right="0" w:hanging="567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styleId="ListParagraph">
    <w:name w:val="List Paragraph"/>
    <w:basedOn w:val="Normal"/>
    <w:uiPriority w:val="34"/>
    <w:qFormat/>
    <w:rsid w:val="00CE6914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HAnsi"/>
      <w:color w:val="auto"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ACA"/>
    <w:rPr>
      <w:color w:val="605E5C"/>
      <w:shd w:val="clear" w:color="auto" w:fill="E1DFDD"/>
    </w:rPr>
  </w:style>
  <w:style w:type="table" w:customStyle="1" w:styleId="TableGrid1">
    <w:name w:val="Table Grid1"/>
    <w:rsid w:val="00815E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81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33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76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killsdevelopmentscotland.co.uk/media/44673/ma-privacy-notice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killsdevelopmentscotland.co.uk/media/44673/ma-privacy-notic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llsdevelopmentscotland.co.uk/media/44673/ma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md.scot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md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6+1" ma:contentTypeID="0x0101002CFD50891A73487FBF1A841208B5DC080700E859512F26B0DC40B2BB4434F469BEF9" ma:contentTypeVersion="10" ma:contentTypeDescription="" ma:contentTypeScope="" ma:versionID="4df4245453c921520d5e7c0785700000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d9a77145-c4a4-4d78-9c99-59d62ca4ff2c" targetNamespace="http://schemas.microsoft.com/office/2006/metadata/properties" ma:root="true" ma:fieldsID="d3e78d4b432d51b0f25e176388a2a227" ns1:_="" ns2:_="" ns3:_="">
    <xsd:import namespace="http://schemas.microsoft.com/sharepoint/v3"/>
    <xsd:import namespace="184af400-6cf4-4be6-9056-547874e8c8ee"/>
    <xsd:import namespace="d9a77145-c4a4-4d78-9c99-59d62ca4ff2c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7145-c4a4-4d78-9c99-59d62ca4f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TaxCatchAllLabel xmlns="184af400-6cf4-4be6-9056-547874e8c8ee" xsi:nil="true"/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>louise.singleton@sds.co.uk</IShare_BusinessOwner>
    <SharedWithUsers xmlns="184af400-6cf4-4be6-9056-547874e8c8ee">
      <UserInfo>
        <DisplayName>Nicola Murray</DisplayName>
        <AccountId>112613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97C9DE-807E-4BF9-A327-0231C111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af400-6cf4-4be6-9056-547874e8c8ee"/>
    <ds:schemaRef ds:uri="d9a77145-c4a4-4d78-9c99-59d62ca4f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03087-EDA4-4593-ACFA-76A27B645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DACE5-2575-400B-97B4-28AE397F7E05}">
  <ds:schemaRefs>
    <ds:schemaRef ds:uri="http://schemas.microsoft.com/office/2006/metadata/properties"/>
    <ds:schemaRef ds:uri="http://schemas.microsoft.com/office/infopath/2007/PartnerControls"/>
    <ds:schemaRef ds:uri="184af400-6cf4-4be6-9056-547874e8c8e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robertsona</dc:creator>
  <cp:keywords/>
  <cp:lastModifiedBy>Marguerite Adam</cp:lastModifiedBy>
  <cp:revision>6</cp:revision>
  <cp:lastPrinted>2023-05-17T21:10:00Z</cp:lastPrinted>
  <dcterms:created xsi:type="dcterms:W3CDTF">2025-04-04T09:19:00Z</dcterms:created>
  <dcterms:modified xsi:type="dcterms:W3CDTF">2025-04-04T09:23:00Z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0x0101002CFD50891A73487FBF1A841208B5DC080700E859512F26B0DC40B2BB4434F469BEF9</vt:lpwstr>
  </property>
  <property fmtid="{D5CDD505-2E9C-101B-9397-08002B2CF9AE}" pid="3" name="TaxKeyword">
    <vt:lpwstr/>
  </property>
  <property fmtid="{D5CDD505-2E9C-101B-9397-08002B2CF9AE}" pid="4" name="SharedWithUsers">
    <vt:lpwstr>112613;#Nicola Murray</vt:lpwstr>
  </property>
</Properties>
</file>